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4A" w:rsidRPr="00DE36FE" w:rsidRDefault="00F75643">
      <w:pPr>
        <w:rPr>
          <w:rFonts w:ascii="Fira Sans Book" w:hAnsi="Fira Sans Book"/>
        </w:rPr>
      </w:pPr>
      <w:bookmarkStart w:id="0" w:name="_GoBack"/>
      <w:r w:rsidRPr="00DE36FE">
        <w:rPr>
          <w:rFonts w:ascii="Fira Sans Book" w:hAnsi="Fira Sans Book"/>
          <w:b/>
          <w:sz w:val="22"/>
          <w:szCs w:val="22"/>
        </w:rPr>
        <w:t>1. Formelle Angaben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zur Vorlage gem. § 5 Abs. 5 Weiterbildungsordnung (WO) v. 09.04.2005 in der am 01.01.2019 in Kraft getretenen Fassung</w:t>
      </w:r>
    </w:p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Programm für die Weiterbildung in der Facharztkompetenz / Schwerpunktkompetenz / Zusatz-Bezeichnung: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 w:cs="Arial"/>
          <w:sz w:val="20"/>
          <w:szCs w:val="20"/>
        </w:rPr>
        <w:t>Zeitlicher Umfang der Weiterbildung in Monaten: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Name und Anschrift der Weiterbildungsstätte: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Weiterbildungsbefugte/r: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 w:cs="Arial"/>
          <w:sz w:val="20"/>
          <w:szCs w:val="20"/>
        </w:rPr>
        <w:t>Vertreter/in: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 w:cs="Arial"/>
          <w:sz w:val="20"/>
          <w:szCs w:val="20"/>
        </w:rPr>
        <w:t>an der Weiterbildung beteiligte Ober- und Fachärzte/Innen: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</w:rPr>
        <w:t>---</w:t>
      </w:r>
    </w:p>
    <w:p w:rsidR="00E0724A" w:rsidRPr="00DE36FE" w:rsidRDefault="00E0724A">
      <w:pPr>
        <w:rPr>
          <w:rFonts w:ascii="Fira Sans Book" w:hAnsi="Fira Sans Book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b/>
          <w:sz w:val="22"/>
          <w:szCs w:val="22"/>
        </w:rPr>
        <w:t>2. Thematisch und zeitlich gegliedertes Programm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Welche Inhalte, werden wann, wo, durch wen und zu welchem Kompetenzgrad vermittelt:</w:t>
      </w:r>
    </w:p>
    <w:p w:rsidR="00E0724A" w:rsidRPr="00DE36FE" w:rsidRDefault="00E0724A">
      <w:pPr>
        <w:rPr>
          <w:rFonts w:ascii="Fira Sans Book" w:hAnsi="Fira Sans Book"/>
          <w:b/>
          <w:sz w:val="18"/>
          <w:szCs w:val="1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590"/>
        <w:gridCol w:w="4048"/>
        <w:gridCol w:w="1368"/>
        <w:gridCol w:w="968"/>
        <w:gridCol w:w="1206"/>
      </w:tblGrid>
      <w:tr w:rsidR="00E0724A" w:rsidRPr="00DE36FE">
        <w:trPr>
          <w:tblHeader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Phase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Ziele / Beschreibung der WB-Inhalte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Kompetenzgrad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Vermittler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1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>Dauer:</w:t>
            </w:r>
            <w:r w:rsidRPr="00DE36FE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Ziele: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  <w:p w:rsidR="00E0724A" w:rsidRPr="00DE36FE" w:rsidRDefault="00F75643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Inhalte: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  <w:r w:rsidRPr="00DE36FE">
              <w:rPr>
                <w:rFonts w:ascii="Fira Sans Book" w:hAnsi="Fira Sans Book"/>
                <w:b/>
                <w:sz w:val="16"/>
                <w:szCs w:val="16"/>
              </w:rPr>
              <w:tab/>
            </w:r>
            <w:r w:rsidRPr="00DE36FE">
              <w:rPr>
                <w:rFonts w:ascii="Fira Sans Book" w:hAnsi="Fira Sans Book"/>
                <w:b/>
                <w:sz w:val="16"/>
                <w:szCs w:val="16"/>
              </w:rPr>
              <w:tab/>
              <w:t>Anzahl: ...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Direkte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Supervision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Dr. XYZ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Station A</w:t>
            </w: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2</w:t>
            </w:r>
          </w:p>
          <w:p w:rsidR="00E0724A" w:rsidRPr="00DE36FE" w:rsidRDefault="00F75643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>Dauer:</w:t>
            </w:r>
            <w:r w:rsidRPr="00DE36FE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Supervision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bei Bedarf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n</w:t>
            </w:r>
          </w:p>
          <w:p w:rsidR="00E0724A" w:rsidRPr="00DE36FE" w:rsidRDefault="00F75643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>Dauer:</w:t>
            </w:r>
            <w:r w:rsidRPr="00DE36FE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Selbständige Durchführung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Begleitend zu allen Weiterbildungs-phasen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numPr>
                <w:ilvl w:val="0"/>
                <w:numId w:val="2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i/>
                <w:sz w:val="16"/>
                <w:szCs w:val="16"/>
              </w:rPr>
              <w:t>... Teilnahme an regelmäßigen Teambesprechungen ...</w:t>
            </w:r>
          </w:p>
          <w:p w:rsidR="00E0724A" w:rsidRPr="00DE36FE" w:rsidRDefault="00F75643">
            <w:pPr>
              <w:widowControl w:val="0"/>
              <w:numPr>
                <w:ilvl w:val="0"/>
                <w:numId w:val="2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i/>
                <w:sz w:val="16"/>
                <w:szCs w:val="16"/>
              </w:rPr>
              <w:t>... Teilnahme an Qualitätszirkeln ...</w:t>
            </w:r>
          </w:p>
          <w:p w:rsidR="00E0724A" w:rsidRPr="00DE36FE" w:rsidRDefault="00F75643">
            <w:pPr>
              <w:widowControl w:val="0"/>
              <w:numPr>
                <w:ilvl w:val="0"/>
                <w:numId w:val="2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i/>
                <w:sz w:val="16"/>
                <w:szCs w:val="16"/>
              </w:rPr>
              <w:t>... Besuch von Fortbildungsveranstaltungen ...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-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 xml:space="preserve">In Vorbereitung 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auf die Prüfung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</w:rPr>
        <w:t>---</w:t>
      </w:r>
    </w:p>
    <w:p w:rsidR="00E0724A" w:rsidRPr="00DE36FE" w:rsidRDefault="00E0724A">
      <w:pPr>
        <w:rPr>
          <w:rFonts w:ascii="Fira Sans Book" w:hAnsi="Fira Sans Book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b/>
          <w:sz w:val="22"/>
          <w:szCs w:val="22"/>
        </w:rPr>
        <w:t>3. Rotationen / Hospitationen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Angaben zu Weiterbildungsverbünden und/oder –kooperationen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lastRenderedPageBreak/>
        <w:t>Kooperationspartner / Standorte:</w:t>
      </w:r>
      <w:r w:rsidRPr="00DE36FE">
        <w:rPr>
          <w:rFonts w:ascii="Fira Sans Book" w:hAnsi="Fira Sans Book"/>
          <w:sz w:val="20"/>
          <w:szCs w:val="20"/>
        </w:rPr>
        <w:tab/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Beschreibung der Zusammenarbeit: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Rotationsplan: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590"/>
        <w:gridCol w:w="4733"/>
        <w:gridCol w:w="1254"/>
        <w:gridCol w:w="1603"/>
      </w:tblGrid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Zeitpunkt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Ziele / Beschreibung der WB-Inhalte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Vermittler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Rotation 1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 xml:space="preserve">Wann: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in Phase n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>Dauer:</w:t>
            </w:r>
            <w:r w:rsidRPr="00DE36FE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Ziele: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  <w:p w:rsidR="00E0724A" w:rsidRPr="00DE36FE" w:rsidRDefault="00F75643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Inhalte: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E0724A" w:rsidRPr="00DE36FE" w:rsidRDefault="00F75643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...</w:t>
            </w:r>
            <w:r w:rsidRPr="00DE36FE">
              <w:rPr>
                <w:rFonts w:ascii="Fira Sans Book" w:hAnsi="Fira Sans Book"/>
                <w:b/>
                <w:sz w:val="16"/>
                <w:szCs w:val="16"/>
              </w:rPr>
              <w:tab/>
            </w:r>
            <w:r w:rsidRPr="00DE36FE">
              <w:rPr>
                <w:rFonts w:ascii="Fira Sans Book" w:hAnsi="Fira Sans Book"/>
                <w:b/>
                <w:sz w:val="16"/>
                <w:szCs w:val="16"/>
              </w:rPr>
              <w:tab/>
              <w:t>Anzahl: ...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Dr. ABC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Station B</w:t>
            </w:r>
          </w:p>
        </w:tc>
      </w:tr>
      <w:tr w:rsidR="00E0724A" w:rsidRPr="00DE36FE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Rotation n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 xml:space="preserve">Wann: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in Phase n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sz w:val="14"/>
                <w:szCs w:val="14"/>
              </w:rPr>
              <w:t>Dauer:</w:t>
            </w:r>
            <w:r w:rsidRPr="00DE36FE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DE36FE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Dr. DEF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Praxis C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  <w:szCs w:val="22"/>
        </w:rPr>
        <w:t>---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Cs w:val="22"/>
        </w:rPr>
        <w:t>4. Weiterbildungsdokumentation und -evaluation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Erläuterungen zu Art und Weise der Dokumentation und internen / externen Evaluation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Dokumentation der Weiterbildung gem. § 8 Abs. 1 WO: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Führen des Logbuchs / Weiterbildungsordners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Leistungskataloge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Gegenzeichnung der Weiterbildungsleiters ...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Durchführung von Weiterbildungsgesprächen gem. § 8 Abs. 2 WO: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Häufigkeit / Zeitpunkte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Ablauf / Inhalte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Nutzung eines Gesprächprotokolls / Evaluationsbögen ...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Teilnahme an Evaluations-/Qualitätssicherungsmaßnahmen gem. § 5 Abs. 6 WO: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Interne / Externe Evaluationen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Feedbacksystem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CIRS / Qualitätsmanagement ...</w:t>
            </w: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  <w:szCs w:val="22"/>
        </w:rPr>
        <w:t>---</w:t>
      </w:r>
    </w:p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b/>
          <w:sz w:val="22"/>
          <w:szCs w:val="22"/>
        </w:rPr>
        <w:t>5. Vermittlung theoretischer Weiterbildungsinhalte (optional)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im Bereich der Psychiatrie / Psychotherapie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642"/>
        <w:gridCol w:w="2224"/>
        <w:gridCol w:w="1197"/>
        <w:gridCol w:w="968"/>
        <w:gridCol w:w="1149"/>
      </w:tblGrid>
      <w:tr w:rsidR="00E0724A" w:rsidRPr="00DE36FE">
        <w:trPr>
          <w:tblHeader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Theoretischer WB-Inhalt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Grundorientierung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Vermittler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Wann</w:t>
            </w:r>
          </w:p>
        </w:tc>
      </w:tr>
      <w:tr w:rsidR="00E0724A" w:rsidRPr="00DE36FE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Inhalt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 xml:space="preserve">tiefenpsychologisch / 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verhaltenstherapeutisch / systemisch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Dr. ABC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6"/>
                <w:szCs w:val="16"/>
              </w:rPr>
              <w:t>Station B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E0724A" w:rsidRPr="00DE36FE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Inhalt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E0724A" w:rsidRPr="00DE36FE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 xml:space="preserve">Supervision und Vermittlung der 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suchtmedizinischen Grundversorgung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einschließlich Substitutionstherapie bei</w:t>
            </w:r>
          </w:p>
          <w:p w:rsidR="00E0724A" w:rsidRPr="00DE36FE" w:rsidRDefault="00F75643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/>
                <w:b/>
                <w:sz w:val="18"/>
                <w:szCs w:val="18"/>
              </w:rPr>
              <w:t>Opiatabhängigkeit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E0724A" w:rsidRPr="00DE36FE" w:rsidRDefault="00E0724A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</w:tbl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  <w:szCs w:val="22"/>
        </w:rPr>
        <w:t>---</w:t>
      </w:r>
    </w:p>
    <w:p w:rsidR="00E0724A" w:rsidRPr="00DE36FE" w:rsidRDefault="00E0724A">
      <w:pPr>
        <w:rPr>
          <w:rFonts w:ascii="Fira Sans Book" w:hAnsi="Fira Sans Book"/>
          <w:sz w:val="20"/>
          <w:szCs w:val="20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b/>
          <w:sz w:val="22"/>
          <w:szCs w:val="22"/>
        </w:rPr>
        <w:t>6. Sonstige weiterbildungsrelevante Hinweise (optional)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Interne Hinweise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Hinweise für Weiterbildungsassistenten, die eine andere Bezeichnung anstreben: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 xml:space="preserve">... 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Besonderheiten der medizinischen Einrichtung: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zusätzliche interne/externe Fortbildungsangebote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spezielle Schwerpunkte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 xml:space="preserve">... Forschungsmöglichkeiten ... 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unterstützende Lehrmittel (z.B. OP-Simulatoren, telemedizinische Projekte, Zugriff auf Online-Bibliotheken) ...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  <w:szCs w:val="22"/>
        </w:rPr>
        <w:t>---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b/>
          <w:sz w:val="22"/>
          <w:szCs w:val="22"/>
        </w:rPr>
        <w:t>7. Hinweise zum Stellenantritt / Erläuterung zu Arbeitsabläufen (optional)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Interne Einführungsleitfäden / Arbeitsanweisungen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Stellenantritt / Einführungsphase: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Praxis-/Stationsvorstellung / Kennenlernen der ärztlichen und nicht-ärztlichen Mitarbeiter 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EDV-Einarbeitung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Mentorenprogramme ...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20"/>
          <w:szCs w:val="20"/>
        </w:rPr>
        <w:t>Arbeitsabläufe: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E0724A" w:rsidRPr="00DE36FE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Notfall-/Bereitschaftsdienste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administrative Begleitung / Berichtswesen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Qualitätssicherungsmaßnahmen ...</w:t>
            </w:r>
          </w:p>
          <w:p w:rsidR="00E0724A" w:rsidRPr="00DE36FE" w:rsidRDefault="00F75643">
            <w:pPr>
              <w:widowControl w:val="0"/>
              <w:rPr>
                <w:rFonts w:ascii="Fira Sans Book" w:hAnsi="Fira Sans Book"/>
              </w:rPr>
            </w:pPr>
            <w:r w:rsidRPr="00DE36FE">
              <w:rPr>
                <w:rFonts w:ascii="Fira Sans Book" w:hAnsi="Fira Sans Book" w:cs="Arial"/>
                <w:i/>
                <w:sz w:val="20"/>
                <w:szCs w:val="20"/>
              </w:rPr>
              <w:t>... weitere praxis- oder klinikinterne Richtlinien ...</w:t>
            </w:r>
          </w:p>
        </w:tc>
      </w:tr>
    </w:tbl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  <w:szCs w:val="22"/>
        </w:rPr>
        <w:t>---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b/>
          <w:sz w:val="22"/>
          <w:szCs w:val="22"/>
        </w:rPr>
        <w:t>8. Bestätigung</w:t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Unterschrift</w:t>
      </w:r>
    </w:p>
    <w:p w:rsidR="00E0724A" w:rsidRPr="00DE36FE" w:rsidRDefault="00E0724A">
      <w:pPr>
        <w:rPr>
          <w:rFonts w:ascii="Fira Sans Book" w:hAnsi="Fira Sans Book"/>
          <w:szCs w:val="22"/>
        </w:rPr>
      </w:pPr>
    </w:p>
    <w:p w:rsidR="00E0724A" w:rsidRPr="00DE36FE" w:rsidRDefault="00F75643" w:rsidP="002B7BCB">
      <w:pPr>
        <w:jc w:val="center"/>
        <w:rPr>
          <w:rFonts w:ascii="Fira Sans Book" w:hAnsi="Fira Sans Book"/>
        </w:rPr>
      </w:pPr>
      <w:r w:rsidRPr="00DE36FE">
        <w:rPr>
          <w:rFonts w:ascii="Fira Sans Book" w:hAnsi="Fira Sans Book"/>
          <w:sz w:val="16"/>
          <w:szCs w:val="16"/>
        </w:rPr>
        <w:t>Hiermit bestätige ich, dass das vorliegende Programm den aktuellen Weiterbildungsgegebenheiten der Weiterbildungsstätte Rechnung trägt</w:t>
      </w:r>
      <w:r w:rsidR="002B7BCB" w:rsidRPr="00DE36FE">
        <w:rPr>
          <w:rFonts w:ascii="Fira Sans Book" w:hAnsi="Fira Sans Book"/>
        </w:rPr>
        <w:t xml:space="preserve"> </w:t>
      </w:r>
      <w:r w:rsidRPr="00DE36FE">
        <w:rPr>
          <w:rFonts w:ascii="Fira Sans Book" w:hAnsi="Fira Sans Book"/>
          <w:sz w:val="16"/>
          <w:szCs w:val="16"/>
        </w:rPr>
        <w:t>und gem. § 5 Abs. 5 WO allen unter meiner Verantwortung stehenden Weiterzubildenden ausgehändigt wurde.</w:t>
      </w:r>
    </w:p>
    <w:p w:rsidR="00E0724A" w:rsidRPr="00DE36FE" w:rsidRDefault="00E0724A">
      <w:pPr>
        <w:jc w:val="center"/>
        <w:rPr>
          <w:rFonts w:ascii="Fira Sans Book" w:hAnsi="Fira Sans Book"/>
          <w:szCs w:val="22"/>
        </w:rPr>
      </w:pPr>
    </w:p>
    <w:p w:rsidR="00E0724A" w:rsidRPr="00DE36FE" w:rsidRDefault="00E0724A">
      <w:pPr>
        <w:jc w:val="center"/>
        <w:rPr>
          <w:rFonts w:ascii="Fira Sans Book" w:hAnsi="Fira Sans Book"/>
          <w:szCs w:val="22"/>
        </w:rPr>
      </w:pPr>
    </w:p>
    <w:p w:rsidR="00E0724A" w:rsidRPr="00DE36FE" w:rsidRDefault="00E0724A">
      <w:pPr>
        <w:jc w:val="center"/>
        <w:rPr>
          <w:rFonts w:ascii="Fira Sans Book" w:hAnsi="Fira Sans Book"/>
          <w:szCs w:val="22"/>
        </w:rPr>
      </w:pP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8"/>
          <w:szCs w:val="18"/>
        </w:rPr>
        <w:t>______________________________</w:t>
      </w:r>
      <w:r w:rsidRPr="00DE36FE">
        <w:rPr>
          <w:rFonts w:ascii="Fira Sans Book" w:hAnsi="Fira Sans Book"/>
          <w:sz w:val="18"/>
          <w:szCs w:val="18"/>
        </w:rPr>
        <w:tab/>
      </w:r>
      <w:r w:rsidRPr="00DE36FE">
        <w:rPr>
          <w:rFonts w:ascii="Fira Sans Book" w:hAnsi="Fira Sans Book"/>
          <w:sz w:val="18"/>
          <w:szCs w:val="18"/>
        </w:rPr>
        <w:tab/>
        <w:t>_______________________________________________</w:t>
      </w:r>
      <w:r w:rsidRPr="00DE36FE">
        <w:rPr>
          <w:rFonts w:ascii="Fira Sans Book" w:hAnsi="Fira Sans Book"/>
          <w:sz w:val="18"/>
          <w:szCs w:val="18"/>
        </w:rPr>
        <w:tab/>
      </w:r>
    </w:p>
    <w:p w:rsidR="00E0724A" w:rsidRPr="00DE36FE" w:rsidRDefault="00F75643">
      <w:pPr>
        <w:rPr>
          <w:rFonts w:ascii="Fira Sans Book" w:hAnsi="Fira Sans Book"/>
        </w:rPr>
      </w:pPr>
      <w:r w:rsidRPr="00DE36FE">
        <w:rPr>
          <w:rFonts w:ascii="Fira Sans Book" w:hAnsi="Fira Sans Book"/>
          <w:sz w:val="18"/>
          <w:szCs w:val="18"/>
        </w:rPr>
        <w:t>Erstelldatum / Version</w:t>
      </w:r>
      <w:r w:rsidRPr="00DE36FE">
        <w:rPr>
          <w:rFonts w:ascii="Fira Sans Book" w:hAnsi="Fira Sans Book"/>
          <w:sz w:val="18"/>
          <w:szCs w:val="18"/>
        </w:rPr>
        <w:tab/>
      </w:r>
      <w:r w:rsidRPr="00DE36FE">
        <w:rPr>
          <w:rFonts w:ascii="Fira Sans Book" w:hAnsi="Fira Sans Book"/>
          <w:sz w:val="18"/>
          <w:szCs w:val="18"/>
        </w:rPr>
        <w:tab/>
      </w:r>
      <w:r w:rsidRPr="00DE36FE">
        <w:rPr>
          <w:rFonts w:ascii="Fira Sans Book" w:hAnsi="Fira Sans Book"/>
          <w:sz w:val="18"/>
          <w:szCs w:val="18"/>
        </w:rPr>
        <w:tab/>
        <w:t>Unterschrift (Weiterbildungsbefugte/r)</w:t>
      </w:r>
    </w:p>
    <w:bookmarkEnd w:id="0"/>
    <w:p w:rsidR="00E0724A" w:rsidRPr="00DE36FE" w:rsidRDefault="00E0724A">
      <w:pPr>
        <w:jc w:val="center"/>
        <w:rPr>
          <w:rFonts w:ascii="Fira Sans Book" w:hAnsi="Fira Sans Book"/>
        </w:rPr>
      </w:pPr>
    </w:p>
    <w:sectPr w:rsidR="00E0724A" w:rsidRPr="00DE36FE" w:rsidSect="002B7BC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AE8" w:rsidRDefault="00581AE8">
      <w:r>
        <w:separator/>
      </w:r>
    </w:p>
  </w:endnote>
  <w:endnote w:type="continuationSeparator" w:id="0">
    <w:p w:rsidR="00581AE8" w:rsidRDefault="0058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24A" w:rsidRPr="00525F66" w:rsidRDefault="00F75643">
    <w:pPr>
      <w:pStyle w:val="Fuzeile"/>
      <w:jc w:val="center"/>
      <w:rPr>
        <w:rFonts w:ascii="Fira Sans Book" w:hAnsi="Fira Sans Book"/>
      </w:rPr>
    </w:pPr>
    <w:r w:rsidRPr="00525F66">
      <w:rPr>
        <w:rStyle w:val="Seitenzahl"/>
        <w:rFonts w:ascii="Fira Sans Book" w:hAnsi="Fira Sans Book"/>
        <w:sz w:val="16"/>
        <w:szCs w:val="16"/>
      </w:rPr>
      <w:fldChar w:fldCharType="begin"/>
    </w:r>
    <w:r w:rsidRPr="00525F66">
      <w:rPr>
        <w:rStyle w:val="Seitenzahl"/>
        <w:rFonts w:ascii="Fira Sans Book" w:hAnsi="Fira Sans Book"/>
        <w:sz w:val="16"/>
        <w:szCs w:val="16"/>
      </w:rPr>
      <w:instrText xml:space="preserve"> PAGE </w:instrText>
    </w:r>
    <w:r w:rsidRPr="00525F66">
      <w:rPr>
        <w:rStyle w:val="Seitenzahl"/>
        <w:rFonts w:ascii="Fira Sans Book" w:hAnsi="Fira Sans Book"/>
        <w:sz w:val="16"/>
        <w:szCs w:val="16"/>
      </w:rPr>
      <w:fldChar w:fldCharType="separate"/>
    </w:r>
    <w:r w:rsidRPr="00525F66">
      <w:rPr>
        <w:rStyle w:val="Seitenzahl"/>
        <w:rFonts w:ascii="Fira Sans Book" w:hAnsi="Fira Sans Book"/>
        <w:sz w:val="16"/>
        <w:szCs w:val="16"/>
      </w:rPr>
      <w:t>2</w:t>
    </w:r>
    <w:r w:rsidRPr="00525F66">
      <w:rPr>
        <w:rStyle w:val="Seitenzahl"/>
        <w:rFonts w:ascii="Fira Sans Book" w:hAnsi="Fira Sans Book"/>
        <w:sz w:val="16"/>
        <w:szCs w:val="16"/>
      </w:rPr>
      <w:fldChar w:fldCharType="end"/>
    </w:r>
    <w:r w:rsidRPr="00525F66">
      <w:rPr>
        <w:rStyle w:val="Seitenzahl"/>
        <w:rFonts w:ascii="Fira Sans Book" w:hAnsi="Fira Sans Book"/>
        <w:sz w:val="16"/>
        <w:szCs w:val="16"/>
      </w:rPr>
      <w:t xml:space="preserve"> / </w:t>
    </w:r>
    <w:r w:rsidRPr="00525F66">
      <w:rPr>
        <w:rStyle w:val="Seitenzahl"/>
        <w:rFonts w:ascii="Fira Sans Book" w:hAnsi="Fira Sans Book"/>
        <w:sz w:val="16"/>
        <w:szCs w:val="16"/>
      </w:rPr>
      <w:fldChar w:fldCharType="begin"/>
    </w:r>
    <w:r w:rsidRPr="00525F66">
      <w:rPr>
        <w:rStyle w:val="Seitenzahl"/>
        <w:rFonts w:ascii="Fira Sans Book" w:hAnsi="Fira Sans Book"/>
        <w:sz w:val="16"/>
        <w:szCs w:val="16"/>
      </w:rPr>
      <w:instrText xml:space="preserve"> NUMPAGES </w:instrText>
    </w:r>
    <w:r w:rsidRPr="00525F66">
      <w:rPr>
        <w:rStyle w:val="Seitenzahl"/>
        <w:rFonts w:ascii="Fira Sans Book" w:hAnsi="Fira Sans Book"/>
        <w:sz w:val="16"/>
        <w:szCs w:val="16"/>
      </w:rPr>
      <w:fldChar w:fldCharType="separate"/>
    </w:r>
    <w:r w:rsidRPr="00525F66">
      <w:rPr>
        <w:rStyle w:val="Seitenzahl"/>
        <w:rFonts w:ascii="Fira Sans Book" w:hAnsi="Fira Sans Book"/>
        <w:sz w:val="16"/>
        <w:szCs w:val="16"/>
      </w:rPr>
      <w:t>3</w:t>
    </w:r>
    <w:r w:rsidRPr="00525F66">
      <w:rPr>
        <w:rStyle w:val="Seitenzahl"/>
        <w:rFonts w:ascii="Fira Sans Book" w:hAnsi="Fira Sans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AE8" w:rsidRDefault="00581AE8">
      <w:r>
        <w:separator/>
      </w:r>
    </w:p>
  </w:footnote>
  <w:footnote w:type="continuationSeparator" w:id="0">
    <w:p w:rsidR="00581AE8" w:rsidRDefault="0058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24A" w:rsidRPr="00525F66" w:rsidRDefault="00F75643">
    <w:pPr>
      <w:pStyle w:val="Kopfzeile"/>
      <w:jc w:val="center"/>
      <w:rPr>
        <w:rFonts w:ascii="Fira Sans Book" w:hAnsi="Fira Sans Book"/>
      </w:rPr>
    </w:pPr>
    <w:r w:rsidRPr="00525F66">
      <w:rPr>
        <w:rFonts w:ascii="Fira Sans Book" w:hAnsi="Fira Sans Book"/>
        <w:b/>
        <w:sz w:val="26"/>
        <w:szCs w:val="26"/>
      </w:rPr>
      <w:t>Weiterbildungsprogramm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1FD"/>
    <w:multiLevelType w:val="multilevel"/>
    <w:tmpl w:val="B2BA29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0D69C8"/>
    <w:multiLevelType w:val="multilevel"/>
    <w:tmpl w:val="B8180E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213CCB"/>
    <w:multiLevelType w:val="multilevel"/>
    <w:tmpl w:val="E376D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4A"/>
    <w:rsid w:val="002B7BCB"/>
    <w:rsid w:val="00525F66"/>
    <w:rsid w:val="00581AE8"/>
    <w:rsid w:val="00DE36FE"/>
    <w:rsid w:val="00E0724A"/>
    <w:rsid w:val="00F7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BAE13-2FE4-4C3D-9124-0F62B68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9B019B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5C73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73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3459</Characters>
  <Application>Microsoft Office Word</Application>
  <DocSecurity>0</DocSecurity>
  <Lines>28</Lines>
  <Paragraphs>7</Paragraphs>
  <ScaleCrop>false</ScaleCrop>
  <Company>AEKWL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Boris G. Walfort</dc:creator>
  <dc:description/>
  <cp:lastModifiedBy>Walfort, Boris [ÄKWL]</cp:lastModifiedBy>
  <cp:revision>7</cp:revision>
  <dcterms:created xsi:type="dcterms:W3CDTF">2024-04-23T14:49:00Z</dcterms:created>
  <dcterms:modified xsi:type="dcterms:W3CDTF">2024-09-05T05:47:00Z</dcterms:modified>
  <dc:language>de-DE</dc:language>
</cp:coreProperties>
</file>