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0E8E" w:rsidRDefault="00CC2652" w:rsidP="00CB0E8E">
      <w:pPr>
        <w:jc w:val="center"/>
        <w:rPr>
          <w:rFonts w:ascii="Arial" w:hAnsi="Arial"/>
          <w:b/>
          <w:iCs/>
          <w:sz w:val="22"/>
        </w:rPr>
      </w:pPr>
      <w:bookmarkStart w:id="0" w:name="_GoBack"/>
      <w:bookmarkEnd w:id="0"/>
      <w:r>
        <w:rPr>
          <w:rFonts w:ascii="Arial" w:hAnsi="Arial"/>
          <w:b/>
          <w:iCs/>
          <w:noProof/>
          <w:sz w:val="22"/>
          <w:lang w:eastAsia="ja-JP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-506095</wp:posOffset>
                </wp:positionH>
                <wp:positionV relativeFrom="paragraph">
                  <wp:posOffset>-80645</wp:posOffset>
                </wp:positionV>
                <wp:extent cx="6694805" cy="914400"/>
                <wp:effectExtent l="0" t="0" r="0" b="0"/>
                <wp:wrapNone/>
                <wp:docPr id="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9480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0E8E" w:rsidRPr="00EA32AA" w:rsidRDefault="00CB0E8E" w:rsidP="00CB0E8E">
                            <w:pPr>
                              <w:shd w:val="clear" w:color="auto" w:fill="FFFFFF"/>
                              <w:rPr>
                                <w:rFonts w:ascii="Arial" w:hAnsi="Arial" w:cs="Arial"/>
                                <w:color w:val="999999"/>
                                <w:sz w:val="24"/>
                                <w:szCs w:val="24"/>
                              </w:rPr>
                            </w:pPr>
                          </w:p>
                          <w:p w:rsidR="00CB0E8E" w:rsidRPr="00250D7B" w:rsidRDefault="00CB0E8E" w:rsidP="00CB0E8E">
                            <w:pPr>
                              <w:shd w:val="clear" w:color="auto" w:fill="FFFFFF"/>
                              <w:jc w:val="center"/>
                              <w:rPr>
                                <w:rFonts w:ascii="Arial" w:hAnsi="Arial" w:cs="Arial"/>
                                <w:color w:val="999999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999999"/>
                                <w:sz w:val="44"/>
                                <w:szCs w:val="44"/>
                              </w:rPr>
                              <w:t>auszustellen</w:t>
                            </w:r>
                            <w:r w:rsidRPr="00250D7B">
                              <w:rPr>
                                <w:rFonts w:ascii="Arial" w:hAnsi="Arial" w:cs="Arial"/>
                                <w:color w:val="999999"/>
                                <w:sz w:val="44"/>
                                <w:szCs w:val="44"/>
                              </w:rPr>
                              <w:t xml:space="preserve"> auf dem Geschäftsbogen der Klinik bzw. der Praxis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left:0;text-align:left;margin-left:-39.85pt;margin-top:-6.35pt;width:527.15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">
                <v:textbox>
                  <w:txbxContent>
                    <w:p w:rsidR="00CB0E8E" w:rsidRPr="00EA32AA" w:rsidRDefault="00CB0E8E" w:rsidP="00CB0E8E">
                      <w:pPr>
                        <w:shd w:val="clear" w:color="auto" w:fill="FFFFFF"/>
                        <w:rPr>
                          <w:rFonts w:ascii="Arial" w:hAnsi="Arial" w:cs="Arial"/>
                          <w:color w:val="999999"/>
                          <w:sz w:val="24"/>
                          <w:szCs w:val="24"/>
                        </w:rPr>
                      </w:pPr>
                    </w:p>
                    <w:p w:rsidR="00CB0E8E" w:rsidRPr="00250D7B" w:rsidRDefault="00CB0E8E" w:rsidP="00CB0E8E">
                      <w:pPr>
                        <w:shd w:val="clear" w:color="auto" w:fill="FFFFFF"/>
                        <w:jc w:val="center"/>
                        <w:rPr>
                          <w:rFonts w:ascii="Arial" w:hAnsi="Arial" w:cs="Arial"/>
                          <w:color w:val="999999"/>
                          <w:sz w:val="44"/>
                          <w:szCs w:val="44"/>
                        </w:rPr>
                      </w:pPr>
                      <w:r>
                        <w:rPr>
                          <w:rFonts w:ascii="Arial" w:hAnsi="Arial" w:cs="Arial"/>
                          <w:color w:val="999999"/>
                          <w:sz w:val="44"/>
                          <w:szCs w:val="44"/>
                        </w:rPr>
                        <w:t>auszustellen</w:t>
                      </w:r>
                      <w:r w:rsidRPr="00250D7B">
                        <w:rPr>
                          <w:rFonts w:ascii="Arial" w:hAnsi="Arial" w:cs="Arial"/>
                          <w:color w:val="999999"/>
                          <w:sz w:val="44"/>
                          <w:szCs w:val="44"/>
                        </w:rPr>
                        <w:t xml:space="preserve"> auf dem Geschäftsbogen der Klinik bzw. der Praxis</w:t>
                      </w:r>
                    </w:p>
                  </w:txbxContent>
                </v:textbox>
              </v:rect>
            </w:pict>
          </mc:Fallback>
        </mc:AlternateContent>
      </w:r>
    </w:p>
    <w:p w:rsidR="00CB0E8E" w:rsidRDefault="00CB0E8E" w:rsidP="00CB0E8E">
      <w:pPr>
        <w:jc w:val="center"/>
        <w:rPr>
          <w:rFonts w:ascii="Arial" w:hAnsi="Arial"/>
          <w:b/>
          <w:iCs/>
          <w:sz w:val="22"/>
        </w:rPr>
      </w:pPr>
    </w:p>
    <w:p w:rsidR="00CB0E8E" w:rsidRDefault="00CB0E8E" w:rsidP="00CB0E8E">
      <w:pPr>
        <w:jc w:val="center"/>
        <w:rPr>
          <w:rFonts w:ascii="Arial" w:hAnsi="Arial"/>
          <w:b/>
          <w:iCs/>
          <w:sz w:val="22"/>
        </w:rPr>
      </w:pPr>
    </w:p>
    <w:p w:rsidR="00CB0E8E" w:rsidRDefault="00CB0E8E" w:rsidP="00CB0E8E">
      <w:pPr>
        <w:jc w:val="center"/>
        <w:rPr>
          <w:rFonts w:ascii="Arial" w:hAnsi="Arial"/>
          <w:b/>
          <w:iCs/>
          <w:sz w:val="22"/>
        </w:rPr>
      </w:pPr>
    </w:p>
    <w:p w:rsidR="00CB0E8E" w:rsidRDefault="00CB0E8E" w:rsidP="00CB0E8E">
      <w:pPr>
        <w:jc w:val="center"/>
        <w:rPr>
          <w:rFonts w:ascii="Arial" w:hAnsi="Arial"/>
          <w:b/>
          <w:iCs/>
          <w:sz w:val="22"/>
        </w:rPr>
      </w:pPr>
    </w:p>
    <w:p w:rsidR="00CB0E8E" w:rsidRDefault="00CB0E8E" w:rsidP="00CB0E8E">
      <w:pPr>
        <w:jc w:val="center"/>
        <w:rPr>
          <w:rFonts w:ascii="Arial" w:hAnsi="Arial"/>
          <w:b/>
          <w:iCs/>
          <w:sz w:val="22"/>
        </w:rPr>
      </w:pPr>
    </w:p>
    <w:p w:rsidR="00CB0E8E" w:rsidRDefault="00CB0E8E" w:rsidP="00CB0E8E">
      <w:pPr>
        <w:jc w:val="center"/>
        <w:rPr>
          <w:rFonts w:ascii="Arial" w:hAnsi="Arial"/>
          <w:b/>
          <w:iCs/>
          <w:sz w:val="22"/>
        </w:rPr>
      </w:pPr>
    </w:p>
    <w:p w:rsidR="00CB0E8E" w:rsidRPr="00C214D0" w:rsidRDefault="00CB0E8E" w:rsidP="00CB0E8E">
      <w:pPr>
        <w:ind w:left="284"/>
        <w:jc w:val="center"/>
        <w:rPr>
          <w:rFonts w:ascii="Arial" w:hAnsi="Arial"/>
          <w:iCs/>
          <w:sz w:val="22"/>
        </w:rPr>
      </w:pPr>
      <w:r w:rsidRPr="00C214D0">
        <w:rPr>
          <w:rFonts w:ascii="Arial" w:hAnsi="Arial"/>
          <w:iCs/>
          <w:sz w:val="22"/>
        </w:rPr>
        <w:t>Leistungskatalog/ ergänzende Anlage zum Zeugnis über die Weiterbildung i</w:t>
      </w:r>
      <w:r>
        <w:rPr>
          <w:rFonts w:ascii="Arial" w:hAnsi="Arial"/>
          <w:iCs/>
          <w:sz w:val="22"/>
        </w:rPr>
        <w:t>m Gebiet</w:t>
      </w:r>
    </w:p>
    <w:p w:rsidR="00CB0E8E" w:rsidRDefault="00CB0E8E" w:rsidP="00CB0E8E">
      <w:pPr>
        <w:ind w:left="284"/>
        <w:jc w:val="center"/>
        <w:rPr>
          <w:rFonts w:ascii="Arial" w:hAnsi="Arial"/>
          <w:b/>
          <w:iCs/>
          <w:sz w:val="22"/>
        </w:rPr>
      </w:pPr>
    </w:p>
    <w:p w:rsidR="00CB0E8E" w:rsidRDefault="00CB0E8E" w:rsidP="00CB0E8E">
      <w:pPr>
        <w:ind w:left="284"/>
        <w:jc w:val="center"/>
        <w:rPr>
          <w:rFonts w:ascii="Arial" w:hAnsi="Arial"/>
          <w:b/>
          <w:iCs/>
          <w:sz w:val="22"/>
        </w:rPr>
      </w:pPr>
    </w:p>
    <w:p w:rsidR="00CB0E8E" w:rsidRDefault="00CB0E8E" w:rsidP="00CB0E8E">
      <w:pPr>
        <w:ind w:left="284"/>
        <w:jc w:val="center"/>
        <w:rPr>
          <w:rFonts w:ascii="Arial" w:hAnsi="Arial"/>
          <w:b/>
          <w:iCs/>
          <w:sz w:val="22"/>
        </w:rPr>
      </w:pPr>
      <w:r>
        <w:rPr>
          <w:rFonts w:ascii="Arial" w:hAnsi="Arial"/>
          <w:b/>
          <w:iCs/>
          <w:sz w:val="22"/>
        </w:rPr>
        <w:t>Urologie</w:t>
      </w:r>
    </w:p>
    <w:p w:rsidR="00CB0E8E" w:rsidRDefault="00CB0E8E" w:rsidP="00CB0E8E">
      <w:pPr>
        <w:ind w:left="284"/>
        <w:jc w:val="center"/>
        <w:rPr>
          <w:rFonts w:ascii="Arial" w:hAnsi="Arial"/>
          <w:b/>
          <w:iCs/>
          <w:sz w:val="22"/>
        </w:rPr>
      </w:pPr>
    </w:p>
    <w:p w:rsidR="00CB0E8E" w:rsidRDefault="00CB0E8E" w:rsidP="00CB0E8E">
      <w:pPr>
        <w:ind w:left="284"/>
        <w:jc w:val="center"/>
        <w:rPr>
          <w:rFonts w:ascii="Arial" w:hAnsi="Arial"/>
          <w:b/>
          <w:iCs/>
          <w:sz w:val="22"/>
        </w:rPr>
      </w:pPr>
    </w:p>
    <w:p w:rsidR="00CB0E8E" w:rsidRPr="00C214D0" w:rsidRDefault="00CB0E8E" w:rsidP="00CB0E8E">
      <w:pPr>
        <w:ind w:left="284"/>
        <w:jc w:val="center"/>
        <w:rPr>
          <w:rFonts w:ascii="Arial" w:hAnsi="Arial"/>
          <w:iCs/>
          <w:sz w:val="22"/>
        </w:rPr>
      </w:pPr>
      <w:r w:rsidRPr="00C214D0">
        <w:rPr>
          <w:rFonts w:ascii="Arial" w:hAnsi="Arial"/>
          <w:iCs/>
          <w:sz w:val="22"/>
        </w:rPr>
        <w:t xml:space="preserve">gemäß WO der ÄKWL in der Fassung vom </w:t>
      </w:r>
      <w:r>
        <w:rPr>
          <w:rFonts w:ascii="Arial" w:hAnsi="Arial"/>
          <w:iCs/>
          <w:sz w:val="22"/>
        </w:rPr>
        <w:t>01.01.2012</w:t>
      </w:r>
      <w:r w:rsidRPr="00C214D0">
        <w:rPr>
          <w:rFonts w:ascii="Arial" w:hAnsi="Arial"/>
          <w:iCs/>
          <w:sz w:val="22"/>
        </w:rPr>
        <w:t xml:space="preserve"> zur Vorlage bei der Ärzteka</w:t>
      </w:r>
      <w:r w:rsidRPr="00C214D0">
        <w:rPr>
          <w:rFonts w:ascii="Arial" w:hAnsi="Arial"/>
          <w:iCs/>
          <w:sz w:val="22"/>
        </w:rPr>
        <w:t>m</w:t>
      </w:r>
      <w:r w:rsidRPr="00C214D0">
        <w:rPr>
          <w:rFonts w:ascii="Arial" w:hAnsi="Arial"/>
          <w:iCs/>
          <w:sz w:val="22"/>
        </w:rPr>
        <w:t>mer</w:t>
      </w:r>
    </w:p>
    <w:p w:rsidR="00CB0E8E" w:rsidRDefault="00CB0E8E" w:rsidP="00CB0E8E">
      <w:pPr>
        <w:ind w:left="284"/>
        <w:jc w:val="center"/>
        <w:rPr>
          <w:rFonts w:ascii="Arial" w:hAnsi="Arial"/>
          <w:b/>
          <w:iCs/>
          <w:sz w:val="22"/>
        </w:rPr>
      </w:pPr>
    </w:p>
    <w:p w:rsidR="00CB0E8E" w:rsidRDefault="00CB0E8E" w:rsidP="00CB0E8E">
      <w:pPr>
        <w:ind w:left="284"/>
        <w:jc w:val="center"/>
        <w:rPr>
          <w:rFonts w:ascii="Arial" w:hAnsi="Arial"/>
          <w:b/>
          <w:iCs/>
          <w:sz w:val="22"/>
        </w:rPr>
      </w:pPr>
    </w:p>
    <w:p w:rsidR="00CB0E8E" w:rsidRDefault="00CB0E8E" w:rsidP="00CB0E8E">
      <w:pPr>
        <w:ind w:left="284"/>
        <w:jc w:val="center"/>
        <w:rPr>
          <w:rFonts w:ascii="Arial" w:hAnsi="Arial"/>
          <w:b/>
          <w:iCs/>
          <w:sz w:val="22"/>
        </w:rPr>
      </w:pPr>
    </w:p>
    <w:p w:rsidR="00CB0E8E" w:rsidRPr="00D9015D" w:rsidRDefault="00CB0E8E" w:rsidP="00CB0E8E">
      <w:pPr>
        <w:ind w:left="284" w:right="-286"/>
        <w:rPr>
          <w:rFonts w:ascii="Arial" w:hAnsi="Arial" w:cs="Arial"/>
          <w:sz w:val="22"/>
          <w:szCs w:val="22"/>
        </w:rPr>
      </w:pPr>
      <w:r w:rsidRPr="00D9015D">
        <w:rPr>
          <w:rFonts w:ascii="Arial" w:hAnsi="Arial" w:cs="Arial"/>
          <w:sz w:val="22"/>
          <w:szCs w:val="22"/>
        </w:rPr>
        <w:t>Frau/Herr XXX hat in der Zeit vom  XX.XX.XXXX bis XX.XX.XXXX folgende Untersuchungs- und B</w:t>
      </w:r>
      <w:r w:rsidRPr="00D9015D">
        <w:rPr>
          <w:rFonts w:ascii="Arial" w:hAnsi="Arial" w:cs="Arial"/>
          <w:sz w:val="22"/>
          <w:szCs w:val="22"/>
        </w:rPr>
        <w:t>e</w:t>
      </w:r>
      <w:r w:rsidRPr="00D9015D">
        <w:rPr>
          <w:rFonts w:ascii="Arial" w:hAnsi="Arial" w:cs="Arial"/>
          <w:sz w:val="22"/>
          <w:szCs w:val="22"/>
        </w:rPr>
        <w:t>handlungsmethoden unter meiner Leitung selbständig durchgeführt:</w:t>
      </w:r>
    </w:p>
    <w:p w:rsidR="00CB0E8E" w:rsidRDefault="00CB0E8E" w:rsidP="00CB0E8E">
      <w:pPr>
        <w:jc w:val="center"/>
        <w:rPr>
          <w:rFonts w:ascii="Arial" w:hAnsi="Arial"/>
          <w:b/>
          <w:iCs/>
          <w:sz w:val="22"/>
        </w:rPr>
      </w:pPr>
    </w:p>
    <w:p w:rsidR="00DE1F1D" w:rsidRPr="00D9015D" w:rsidRDefault="00DE1F1D" w:rsidP="00DE1F1D">
      <w:pPr>
        <w:ind w:left="284" w:right="-286"/>
        <w:rPr>
          <w:rFonts w:ascii="Arial" w:hAnsi="Arial" w:cs="Arial"/>
          <w:sz w:val="22"/>
          <w:szCs w:val="22"/>
        </w:rPr>
      </w:pPr>
    </w:p>
    <w:p w:rsidR="004B5E33" w:rsidRDefault="004B5E33" w:rsidP="00D357A6">
      <w:pPr>
        <w:rPr>
          <w:rFonts w:ascii="Arial" w:hAnsi="Arial" w:cs="Arial"/>
          <w:b/>
        </w:rPr>
      </w:pPr>
    </w:p>
    <w:tbl>
      <w:tblPr>
        <w:tblStyle w:val="Tabellenraster"/>
        <w:tblW w:w="9073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993"/>
        <w:gridCol w:w="4536"/>
        <w:gridCol w:w="3544"/>
      </w:tblGrid>
      <w:tr w:rsidR="00CB0E8E" w:rsidTr="00CB0E8E">
        <w:trPr>
          <w:trHeight w:val="617"/>
        </w:trPr>
        <w:tc>
          <w:tcPr>
            <w:tcW w:w="993" w:type="dxa"/>
            <w:vAlign w:val="center"/>
          </w:tcPr>
          <w:p w:rsidR="00CB0E8E" w:rsidRPr="007B5535" w:rsidRDefault="00CB0E8E" w:rsidP="00CB0E8E">
            <w:pPr>
              <w:ind w:left="3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36" w:type="dxa"/>
            <w:vAlign w:val="center"/>
          </w:tcPr>
          <w:p w:rsidR="00CB0E8E" w:rsidRPr="00917297" w:rsidRDefault="00CB0E8E" w:rsidP="00397681">
            <w:pPr>
              <w:rPr>
                <w:rFonts w:ascii="Arial" w:hAnsi="Arial" w:cs="Arial"/>
                <w:b/>
              </w:rPr>
            </w:pPr>
            <w:r w:rsidRPr="00917297">
              <w:rPr>
                <w:rFonts w:ascii="Arial" w:hAnsi="Arial" w:cs="Arial"/>
                <w:b/>
              </w:rPr>
              <w:t>Untersuchungs- und Behandlungsmeth</w:t>
            </w:r>
            <w:r w:rsidRPr="00917297">
              <w:rPr>
                <w:rFonts w:ascii="Arial" w:hAnsi="Arial" w:cs="Arial"/>
                <w:b/>
              </w:rPr>
              <w:t>o</w:t>
            </w:r>
            <w:r w:rsidRPr="00917297">
              <w:rPr>
                <w:rFonts w:ascii="Arial" w:hAnsi="Arial" w:cs="Arial"/>
                <w:b/>
              </w:rPr>
              <w:t>den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B0E8E" w:rsidRDefault="00CB0E8E" w:rsidP="00CB0E8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Selbstständig durchgeführt</w:t>
            </w:r>
          </w:p>
          <w:p w:rsidR="00CB0E8E" w:rsidRPr="007B5535" w:rsidRDefault="00CB0E8E" w:rsidP="00CB0E8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A3A94">
              <w:rPr>
                <w:rFonts w:ascii="Arial" w:hAnsi="Arial" w:cs="Arial"/>
                <w:sz w:val="16"/>
                <w:szCs w:val="16"/>
              </w:rPr>
              <w:t>(oder mitgewirkt wenn gefordert)</w:t>
            </w:r>
          </w:p>
        </w:tc>
      </w:tr>
      <w:tr w:rsidR="00CB0E8E" w:rsidRPr="002575DD" w:rsidTr="00CB0E8E">
        <w:trPr>
          <w:trHeight w:val="708"/>
        </w:trPr>
        <w:tc>
          <w:tcPr>
            <w:tcW w:w="993" w:type="dxa"/>
            <w:vAlign w:val="center"/>
          </w:tcPr>
          <w:p w:rsidR="00CB0E8E" w:rsidRPr="002575DD" w:rsidRDefault="00CB0E8E" w:rsidP="00CB0E8E">
            <w:pPr>
              <w:numPr>
                <w:ilvl w:val="0"/>
                <w:numId w:val="23"/>
              </w:numPr>
              <w:rPr>
                <w:rFonts w:ascii="Arial" w:hAnsi="Arial" w:cs="Arial"/>
              </w:rPr>
            </w:pPr>
          </w:p>
        </w:tc>
        <w:tc>
          <w:tcPr>
            <w:tcW w:w="4536" w:type="dxa"/>
            <w:vAlign w:val="center"/>
          </w:tcPr>
          <w:p w:rsidR="00CB0E8E" w:rsidRPr="002575DD" w:rsidRDefault="00CB0E8E" w:rsidP="002575DD">
            <w:pPr>
              <w:rPr>
                <w:rFonts w:ascii="Arial" w:hAnsi="Arial" w:cs="Arial"/>
              </w:rPr>
            </w:pPr>
            <w:r w:rsidRPr="006E7CCB">
              <w:rPr>
                <w:rFonts w:ascii="Arial" w:hAnsi="Arial" w:cs="Arial"/>
              </w:rPr>
              <w:t>urologische Früherkennungsunte</w:t>
            </w:r>
            <w:r w:rsidRPr="006E7CCB">
              <w:rPr>
                <w:rFonts w:ascii="Arial" w:hAnsi="Arial" w:cs="Arial"/>
              </w:rPr>
              <w:t>r</w:t>
            </w:r>
            <w:r w:rsidRPr="006E7CCB">
              <w:rPr>
                <w:rFonts w:ascii="Arial" w:hAnsi="Arial" w:cs="Arial"/>
              </w:rPr>
              <w:t>suchungen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B0E8E" w:rsidRPr="002575DD" w:rsidRDefault="00CB0E8E" w:rsidP="00397681">
            <w:pPr>
              <w:rPr>
                <w:rFonts w:ascii="Arial" w:hAnsi="Arial" w:cs="Arial"/>
              </w:rPr>
            </w:pPr>
          </w:p>
        </w:tc>
      </w:tr>
      <w:tr w:rsidR="00CB0E8E" w:rsidRPr="002575DD" w:rsidTr="00CB0E8E">
        <w:trPr>
          <w:trHeight w:val="788"/>
        </w:trPr>
        <w:tc>
          <w:tcPr>
            <w:tcW w:w="993" w:type="dxa"/>
            <w:vAlign w:val="center"/>
          </w:tcPr>
          <w:p w:rsidR="00CB0E8E" w:rsidRPr="002575DD" w:rsidRDefault="00CB0E8E" w:rsidP="00CB0E8E">
            <w:pPr>
              <w:numPr>
                <w:ilvl w:val="0"/>
                <w:numId w:val="23"/>
              </w:numPr>
              <w:rPr>
                <w:rFonts w:ascii="Arial" w:hAnsi="Arial" w:cs="Arial"/>
              </w:rPr>
            </w:pPr>
          </w:p>
        </w:tc>
        <w:tc>
          <w:tcPr>
            <w:tcW w:w="4536" w:type="dxa"/>
            <w:vAlign w:val="center"/>
          </w:tcPr>
          <w:p w:rsidR="00CB0E8E" w:rsidRPr="002575DD" w:rsidRDefault="00CB0E8E" w:rsidP="00A878A7">
            <w:pPr>
              <w:rPr>
                <w:rFonts w:ascii="Arial" w:hAnsi="Arial" w:cs="Arial"/>
              </w:rPr>
            </w:pPr>
            <w:r w:rsidRPr="006E7CCB">
              <w:rPr>
                <w:rFonts w:ascii="Arial" w:hAnsi="Arial" w:cs="Arial"/>
              </w:rPr>
              <w:t>Ejakulatuntersuchungen</w:t>
            </w:r>
          </w:p>
        </w:tc>
        <w:tc>
          <w:tcPr>
            <w:tcW w:w="3544" w:type="dxa"/>
            <w:vAlign w:val="center"/>
          </w:tcPr>
          <w:p w:rsidR="00CB0E8E" w:rsidRPr="002575DD" w:rsidRDefault="00CB0E8E" w:rsidP="00397681">
            <w:pPr>
              <w:rPr>
                <w:rFonts w:ascii="Arial" w:hAnsi="Arial" w:cs="Arial"/>
              </w:rPr>
            </w:pPr>
          </w:p>
        </w:tc>
      </w:tr>
      <w:tr w:rsidR="00CB0E8E" w:rsidRPr="002575DD" w:rsidTr="00CB0E8E">
        <w:trPr>
          <w:trHeight w:val="830"/>
        </w:trPr>
        <w:tc>
          <w:tcPr>
            <w:tcW w:w="993" w:type="dxa"/>
            <w:vAlign w:val="center"/>
          </w:tcPr>
          <w:p w:rsidR="00CB0E8E" w:rsidRPr="002575DD" w:rsidRDefault="00CB0E8E" w:rsidP="00CB0E8E">
            <w:pPr>
              <w:numPr>
                <w:ilvl w:val="0"/>
                <w:numId w:val="23"/>
              </w:numPr>
              <w:rPr>
                <w:rFonts w:ascii="Arial" w:hAnsi="Arial" w:cs="Arial"/>
              </w:rPr>
            </w:pPr>
          </w:p>
        </w:tc>
        <w:tc>
          <w:tcPr>
            <w:tcW w:w="4536" w:type="dxa"/>
            <w:vAlign w:val="center"/>
          </w:tcPr>
          <w:p w:rsidR="00CB0E8E" w:rsidRPr="002575DD" w:rsidRDefault="00CB0E8E" w:rsidP="00397681">
            <w:pPr>
              <w:rPr>
                <w:rFonts w:ascii="Arial" w:hAnsi="Arial" w:cs="Arial"/>
              </w:rPr>
            </w:pPr>
            <w:r w:rsidRPr="006E7CCB">
              <w:rPr>
                <w:rFonts w:ascii="Arial" w:hAnsi="Arial" w:cs="Arial"/>
              </w:rPr>
              <w:t>kulturelle bakteriologische und mykologische U</w:t>
            </w:r>
            <w:r w:rsidRPr="006E7CCB">
              <w:rPr>
                <w:rFonts w:ascii="Arial" w:hAnsi="Arial" w:cs="Arial"/>
              </w:rPr>
              <w:t>n</w:t>
            </w:r>
            <w:r w:rsidRPr="006E7CCB">
              <w:rPr>
                <w:rFonts w:ascii="Arial" w:hAnsi="Arial" w:cs="Arial"/>
              </w:rPr>
              <w:t>tersuchung im Nati</w:t>
            </w:r>
            <w:r w:rsidRPr="006E7CCB">
              <w:rPr>
                <w:rFonts w:ascii="Arial" w:hAnsi="Arial" w:cs="Arial"/>
              </w:rPr>
              <w:t>v</w:t>
            </w:r>
            <w:r w:rsidRPr="006E7CCB">
              <w:rPr>
                <w:rFonts w:ascii="Arial" w:hAnsi="Arial" w:cs="Arial"/>
              </w:rPr>
              <w:t>material (Urin, Prostatasekret,    Ejakulat) unter Verwendung eines Trägers mit e</w:t>
            </w:r>
            <w:r w:rsidRPr="006E7CCB">
              <w:rPr>
                <w:rFonts w:ascii="Arial" w:hAnsi="Arial" w:cs="Arial"/>
              </w:rPr>
              <w:t>i</w:t>
            </w:r>
            <w:r w:rsidRPr="006E7CCB">
              <w:rPr>
                <w:rFonts w:ascii="Arial" w:hAnsi="Arial" w:cs="Arial"/>
              </w:rPr>
              <w:t>nem oder mehreren vorgefertigten Nährböden (z. B. Ei</w:t>
            </w:r>
            <w:r w:rsidRPr="006E7CCB">
              <w:rPr>
                <w:rFonts w:ascii="Arial" w:hAnsi="Arial" w:cs="Arial"/>
              </w:rPr>
              <w:t>n</w:t>
            </w:r>
            <w:r w:rsidRPr="006E7CCB">
              <w:rPr>
                <w:rFonts w:ascii="Arial" w:hAnsi="Arial" w:cs="Arial"/>
              </w:rPr>
              <w:t>tauchnährböden)</w:t>
            </w:r>
          </w:p>
        </w:tc>
        <w:tc>
          <w:tcPr>
            <w:tcW w:w="3544" w:type="dxa"/>
            <w:vAlign w:val="center"/>
          </w:tcPr>
          <w:p w:rsidR="00CB0E8E" w:rsidRPr="002575DD" w:rsidRDefault="00CB0E8E" w:rsidP="00397681">
            <w:pPr>
              <w:rPr>
                <w:rFonts w:ascii="Arial" w:hAnsi="Arial" w:cs="Arial"/>
              </w:rPr>
            </w:pPr>
          </w:p>
        </w:tc>
      </w:tr>
      <w:tr w:rsidR="00CB0E8E" w:rsidRPr="002575DD" w:rsidTr="00CB0E8E">
        <w:trPr>
          <w:trHeight w:val="561"/>
        </w:trPr>
        <w:tc>
          <w:tcPr>
            <w:tcW w:w="993" w:type="dxa"/>
            <w:vAlign w:val="center"/>
          </w:tcPr>
          <w:p w:rsidR="00CB0E8E" w:rsidRPr="002575DD" w:rsidRDefault="00CB0E8E" w:rsidP="00CB0E8E">
            <w:pPr>
              <w:numPr>
                <w:ilvl w:val="0"/>
                <w:numId w:val="23"/>
              </w:numPr>
              <w:rPr>
                <w:rFonts w:ascii="Arial" w:hAnsi="Arial" w:cs="Arial"/>
              </w:rPr>
            </w:pPr>
          </w:p>
        </w:tc>
        <w:tc>
          <w:tcPr>
            <w:tcW w:w="4536" w:type="dxa"/>
            <w:vAlign w:val="center"/>
          </w:tcPr>
          <w:p w:rsidR="00CB0E8E" w:rsidRPr="002575DD" w:rsidRDefault="00CB0E8E" w:rsidP="00FA43F2">
            <w:pPr>
              <w:rPr>
                <w:rFonts w:ascii="Arial" w:hAnsi="Arial" w:cs="Arial"/>
              </w:rPr>
            </w:pPr>
            <w:r w:rsidRPr="006E7CCB">
              <w:rPr>
                <w:rFonts w:ascii="Arial" w:hAnsi="Arial" w:cs="Arial"/>
              </w:rPr>
              <w:t>Keimzahlschätzung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B0E8E" w:rsidRPr="002575DD" w:rsidRDefault="00CB0E8E" w:rsidP="00FA43F2">
            <w:pPr>
              <w:rPr>
                <w:rFonts w:ascii="Arial" w:hAnsi="Arial" w:cs="Arial"/>
              </w:rPr>
            </w:pPr>
          </w:p>
        </w:tc>
      </w:tr>
      <w:tr w:rsidR="00CB0E8E" w:rsidRPr="002575DD" w:rsidTr="00CB0E8E">
        <w:trPr>
          <w:trHeight w:val="788"/>
        </w:trPr>
        <w:tc>
          <w:tcPr>
            <w:tcW w:w="993" w:type="dxa"/>
            <w:vAlign w:val="center"/>
          </w:tcPr>
          <w:p w:rsidR="00CB0E8E" w:rsidRPr="002575DD" w:rsidRDefault="00CB0E8E" w:rsidP="00CB0E8E">
            <w:pPr>
              <w:numPr>
                <w:ilvl w:val="0"/>
                <w:numId w:val="23"/>
              </w:numPr>
              <w:rPr>
                <w:rFonts w:ascii="Arial" w:hAnsi="Arial" w:cs="Arial"/>
              </w:rPr>
            </w:pPr>
          </w:p>
        </w:tc>
        <w:tc>
          <w:tcPr>
            <w:tcW w:w="4536" w:type="dxa"/>
            <w:vAlign w:val="center"/>
          </w:tcPr>
          <w:p w:rsidR="00CB0E8E" w:rsidRPr="002575DD" w:rsidRDefault="00CB0E8E" w:rsidP="00FA43F2">
            <w:pPr>
              <w:rPr>
                <w:rFonts w:ascii="Arial" w:hAnsi="Arial" w:cs="Arial"/>
              </w:rPr>
            </w:pPr>
            <w:r w:rsidRPr="006E7CCB">
              <w:rPr>
                <w:rFonts w:ascii="Arial" w:hAnsi="Arial" w:cs="Arial"/>
              </w:rPr>
              <w:t>Nachweis antimikrobieller Wirkstoffe mittels Hem</w:t>
            </w:r>
            <w:r w:rsidRPr="006E7CCB">
              <w:rPr>
                <w:rFonts w:ascii="Arial" w:hAnsi="Arial" w:cs="Arial"/>
              </w:rPr>
              <w:t>m</w:t>
            </w:r>
            <w:r w:rsidRPr="006E7CCB">
              <w:rPr>
                <w:rFonts w:ascii="Arial" w:hAnsi="Arial" w:cs="Arial"/>
              </w:rPr>
              <w:t>stofftest</w:t>
            </w:r>
          </w:p>
        </w:tc>
        <w:tc>
          <w:tcPr>
            <w:tcW w:w="3544" w:type="dxa"/>
            <w:vAlign w:val="center"/>
          </w:tcPr>
          <w:p w:rsidR="00CB0E8E" w:rsidRPr="002575DD" w:rsidRDefault="00CB0E8E" w:rsidP="00FA43F2">
            <w:pPr>
              <w:rPr>
                <w:rFonts w:ascii="Arial" w:hAnsi="Arial" w:cs="Arial"/>
              </w:rPr>
            </w:pPr>
          </w:p>
        </w:tc>
      </w:tr>
      <w:tr w:rsidR="00CB0E8E" w:rsidRPr="002575DD" w:rsidTr="00CB0E8E">
        <w:trPr>
          <w:trHeight w:val="598"/>
        </w:trPr>
        <w:tc>
          <w:tcPr>
            <w:tcW w:w="993" w:type="dxa"/>
            <w:vAlign w:val="center"/>
          </w:tcPr>
          <w:p w:rsidR="00CB0E8E" w:rsidRPr="002575DD" w:rsidRDefault="00CB0E8E" w:rsidP="00CB0E8E">
            <w:pPr>
              <w:numPr>
                <w:ilvl w:val="0"/>
                <w:numId w:val="23"/>
              </w:numPr>
              <w:rPr>
                <w:rFonts w:ascii="Arial" w:hAnsi="Arial" w:cs="Arial"/>
              </w:rPr>
            </w:pPr>
          </w:p>
        </w:tc>
        <w:tc>
          <w:tcPr>
            <w:tcW w:w="4536" w:type="dxa"/>
            <w:vAlign w:val="center"/>
          </w:tcPr>
          <w:p w:rsidR="00CB0E8E" w:rsidRPr="002575DD" w:rsidRDefault="00CB0E8E" w:rsidP="00FA43F2">
            <w:pPr>
              <w:rPr>
                <w:rFonts w:ascii="Arial" w:hAnsi="Arial" w:cs="Arial"/>
              </w:rPr>
            </w:pPr>
            <w:r w:rsidRPr="006E7CCB">
              <w:rPr>
                <w:rFonts w:ascii="Arial" w:hAnsi="Arial" w:cs="Arial"/>
              </w:rPr>
              <w:t>Ultraschalluntersuchungen der Ur</w:t>
            </w:r>
            <w:r w:rsidRPr="006E7CCB">
              <w:rPr>
                <w:rFonts w:ascii="Arial" w:hAnsi="Arial" w:cs="Arial"/>
              </w:rPr>
              <w:t>o</w:t>
            </w:r>
            <w:r w:rsidRPr="006E7CCB">
              <w:rPr>
                <w:rFonts w:ascii="Arial" w:hAnsi="Arial" w:cs="Arial"/>
              </w:rPr>
              <w:t>genitalorgane, des Retroperitoneums und Abdomens einschlie</w:t>
            </w:r>
            <w:r w:rsidRPr="006E7CCB">
              <w:rPr>
                <w:rFonts w:ascii="Arial" w:hAnsi="Arial" w:cs="Arial"/>
              </w:rPr>
              <w:t>ß</w:t>
            </w:r>
            <w:r w:rsidRPr="006E7CCB">
              <w:rPr>
                <w:rFonts w:ascii="Arial" w:hAnsi="Arial" w:cs="Arial"/>
              </w:rPr>
              <w:t>lich Dop</w:t>
            </w:r>
            <w:r w:rsidRPr="006E7CCB">
              <w:rPr>
                <w:rFonts w:ascii="Arial" w:hAnsi="Arial" w:cs="Arial"/>
              </w:rPr>
              <w:t>p</w:t>
            </w:r>
            <w:r w:rsidRPr="006E7CCB">
              <w:rPr>
                <w:rFonts w:ascii="Arial" w:hAnsi="Arial" w:cs="Arial"/>
              </w:rPr>
              <w:t>ler-/Duplex-Sonographien der Gefäße des Urogenita</w:t>
            </w:r>
            <w:r w:rsidRPr="006E7CCB">
              <w:rPr>
                <w:rFonts w:ascii="Arial" w:hAnsi="Arial" w:cs="Arial"/>
              </w:rPr>
              <w:t>l</w:t>
            </w:r>
            <w:r w:rsidRPr="006E7CCB">
              <w:rPr>
                <w:rFonts w:ascii="Arial" w:hAnsi="Arial" w:cs="Arial"/>
              </w:rPr>
              <w:t>traktes</w:t>
            </w:r>
          </w:p>
        </w:tc>
        <w:tc>
          <w:tcPr>
            <w:tcW w:w="3544" w:type="dxa"/>
            <w:vAlign w:val="center"/>
          </w:tcPr>
          <w:p w:rsidR="00CB0E8E" w:rsidRPr="002575DD" w:rsidRDefault="00CB0E8E" w:rsidP="00FA43F2">
            <w:pPr>
              <w:rPr>
                <w:rFonts w:ascii="Arial" w:hAnsi="Arial" w:cs="Arial"/>
              </w:rPr>
            </w:pPr>
          </w:p>
        </w:tc>
      </w:tr>
      <w:tr w:rsidR="00CB0E8E" w:rsidRPr="002575DD" w:rsidTr="00CB0E8E">
        <w:trPr>
          <w:trHeight w:val="788"/>
        </w:trPr>
        <w:tc>
          <w:tcPr>
            <w:tcW w:w="993" w:type="dxa"/>
            <w:vAlign w:val="center"/>
          </w:tcPr>
          <w:p w:rsidR="00CB0E8E" w:rsidRPr="002575DD" w:rsidRDefault="00CB0E8E" w:rsidP="00CB0E8E">
            <w:pPr>
              <w:numPr>
                <w:ilvl w:val="0"/>
                <w:numId w:val="23"/>
              </w:numPr>
              <w:rPr>
                <w:rFonts w:ascii="Arial" w:hAnsi="Arial" w:cs="Arial"/>
              </w:rPr>
            </w:pPr>
          </w:p>
        </w:tc>
        <w:tc>
          <w:tcPr>
            <w:tcW w:w="4536" w:type="dxa"/>
            <w:vAlign w:val="center"/>
          </w:tcPr>
          <w:p w:rsidR="00CB0E8E" w:rsidRPr="002575DD" w:rsidRDefault="00CB0E8E" w:rsidP="00FA43F2">
            <w:pPr>
              <w:rPr>
                <w:rFonts w:ascii="Arial" w:hAnsi="Arial" w:cs="Arial"/>
              </w:rPr>
            </w:pPr>
            <w:r w:rsidRPr="006E7CCB">
              <w:rPr>
                <w:rFonts w:ascii="Arial" w:hAnsi="Arial" w:cs="Arial"/>
              </w:rPr>
              <w:t>Punktions- und Katheterisierungstechniken ei</w:t>
            </w:r>
            <w:r w:rsidRPr="006E7CCB">
              <w:rPr>
                <w:rFonts w:ascii="Arial" w:hAnsi="Arial" w:cs="Arial"/>
              </w:rPr>
              <w:t>n</w:t>
            </w:r>
            <w:r w:rsidRPr="006E7CCB">
              <w:rPr>
                <w:rFonts w:ascii="Arial" w:hAnsi="Arial" w:cs="Arial"/>
              </w:rPr>
              <w:t>schließlich suprapubischer Zystostomie, Harnleite</w:t>
            </w:r>
            <w:r w:rsidRPr="006E7CCB">
              <w:rPr>
                <w:rFonts w:ascii="Arial" w:hAnsi="Arial" w:cs="Arial"/>
              </w:rPr>
              <w:t>r</w:t>
            </w:r>
            <w:r w:rsidRPr="006E7CCB">
              <w:rPr>
                <w:rFonts w:ascii="Arial" w:hAnsi="Arial" w:cs="Arial"/>
              </w:rPr>
              <w:t>schienung und Legen von Drainagen sowie der Gewinnung von U</w:t>
            </w:r>
            <w:r w:rsidRPr="006E7CCB">
              <w:rPr>
                <w:rFonts w:ascii="Arial" w:hAnsi="Arial" w:cs="Arial"/>
              </w:rPr>
              <w:t>n</w:t>
            </w:r>
            <w:r w:rsidRPr="006E7CCB">
              <w:rPr>
                <w:rFonts w:ascii="Arial" w:hAnsi="Arial" w:cs="Arial"/>
              </w:rPr>
              <w:t>tersuchungsmaterial</w:t>
            </w:r>
          </w:p>
        </w:tc>
        <w:tc>
          <w:tcPr>
            <w:tcW w:w="3544" w:type="dxa"/>
            <w:vAlign w:val="center"/>
          </w:tcPr>
          <w:p w:rsidR="00CB0E8E" w:rsidRPr="002575DD" w:rsidRDefault="00CB0E8E" w:rsidP="00FA43F2">
            <w:pPr>
              <w:rPr>
                <w:rFonts w:ascii="Arial" w:hAnsi="Arial" w:cs="Arial"/>
              </w:rPr>
            </w:pPr>
          </w:p>
        </w:tc>
      </w:tr>
      <w:tr w:rsidR="00CB0E8E" w:rsidRPr="002575DD" w:rsidTr="00CB0E8E">
        <w:trPr>
          <w:trHeight w:val="586"/>
        </w:trPr>
        <w:tc>
          <w:tcPr>
            <w:tcW w:w="993" w:type="dxa"/>
            <w:vAlign w:val="center"/>
          </w:tcPr>
          <w:p w:rsidR="00CB0E8E" w:rsidRPr="002575DD" w:rsidRDefault="00CB0E8E" w:rsidP="00CB0E8E">
            <w:pPr>
              <w:numPr>
                <w:ilvl w:val="0"/>
                <w:numId w:val="23"/>
              </w:numPr>
              <w:rPr>
                <w:rFonts w:ascii="Arial" w:hAnsi="Arial" w:cs="Arial"/>
              </w:rPr>
            </w:pPr>
          </w:p>
        </w:tc>
        <w:tc>
          <w:tcPr>
            <w:tcW w:w="4536" w:type="dxa"/>
            <w:vAlign w:val="center"/>
          </w:tcPr>
          <w:p w:rsidR="00CB0E8E" w:rsidRPr="0029600D" w:rsidRDefault="00CB0E8E" w:rsidP="00FA43F2">
            <w:pPr>
              <w:rPr>
                <w:rFonts w:ascii="Arial" w:hAnsi="Arial" w:cs="Arial"/>
              </w:rPr>
            </w:pPr>
            <w:r w:rsidRPr="0029600D">
              <w:rPr>
                <w:rFonts w:ascii="Arial" w:hAnsi="Arial" w:cs="Arial"/>
              </w:rPr>
              <w:t>Infusions-, Transfusions- und Bl</w:t>
            </w:r>
            <w:r w:rsidRPr="0029600D">
              <w:rPr>
                <w:rFonts w:ascii="Arial" w:hAnsi="Arial" w:cs="Arial"/>
              </w:rPr>
              <w:t>u</w:t>
            </w:r>
            <w:r w:rsidRPr="0029600D">
              <w:rPr>
                <w:rFonts w:ascii="Arial" w:hAnsi="Arial" w:cs="Arial"/>
              </w:rPr>
              <w:t>tersatztherapie, enterale und pare</w:t>
            </w:r>
            <w:r w:rsidRPr="0029600D">
              <w:rPr>
                <w:rFonts w:ascii="Arial" w:hAnsi="Arial" w:cs="Arial"/>
              </w:rPr>
              <w:t>n</w:t>
            </w:r>
            <w:r w:rsidRPr="0029600D">
              <w:rPr>
                <w:rFonts w:ascii="Arial" w:hAnsi="Arial" w:cs="Arial"/>
              </w:rPr>
              <w:t>terale Ernährung einschließlich Sondentechnik</w:t>
            </w:r>
          </w:p>
        </w:tc>
        <w:tc>
          <w:tcPr>
            <w:tcW w:w="3544" w:type="dxa"/>
            <w:vAlign w:val="center"/>
          </w:tcPr>
          <w:p w:rsidR="00CB0E8E" w:rsidRPr="002575DD" w:rsidRDefault="00CB0E8E" w:rsidP="00FA43F2">
            <w:pPr>
              <w:rPr>
                <w:rFonts w:ascii="Arial" w:hAnsi="Arial" w:cs="Arial"/>
              </w:rPr>
            </w:pPr>
          </w:p>
        </w:tc>
      </w:tr>
      <w:tr w:rsidR="00CB0E8E" w:rsidRPr="002575DD" w:rsidTr="00CB0E8E">
        <w:trPr>
          <w:trHeight w:val="708"/>
        </w:trPr>
        <w:tc>
          <w:tcPr>
            <w:tcW w:w="993" w:type="dxa"/>
            <w:vAlign w:val="center"/>
          </w:tcPr>
          <w:p w:rsidR="00CB0E8E" w:rsidRPr="002575DD" w:rsidRDefault="00CB0E8E" w:rsidP="00CB0E8E">
            <w:pPr>
              <w:numPr>
                <w:ilvl w:val="0"/>
                <w:numId w:val="23"/>
              </w:numPr>
              <w:rPr>
                <w:rFonts w:ascii="Arial" w:hAnsi="Arial" w:cs="Arial"/>
              </w:rPr>
            </w:pPr>
          </w:p>
        </w:tc>
        <w:tc>
          <w:tcPr>
            <w:tcW w:w="4536" w:type="dxa"/>
            <w:vAlign w:val="center"/>
          </w:tcPr>
          <w:p w:rsidR="00CB0E8E" w:rsidRPr="002575DD" w:rsidRDefault="00CB0E8E" w:rsidP="007C637F">
            <w:pPr>
              <w:rPr>
                <w:rFonts w:ascii="Arial" w:hAnsi="Arial" w:cs="Arial"/>
              </w:rPr>
            </w:pPr>
            <w:r w:rsidRPr="006E7CCB">
              <w:rPr>
                <w:rFonts w:ascii="Arial" w:hAnsi="Arial" w:cs="Arial"/>
              </w:rPr>
              <w:t>Lokal- und Regionalanästhesien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B0E8E" w:rsidRPr="002575DD" w:rsidRDefault="00CB0E8E" w:rsidP="007C637F">
            <w:pPr>
              <w:rPr>
                <w:rFonts w:ascii="Arial" w:hAnsi="Arial" w:cs="Arial"/>
              </w:rPr>
            </w:pPr>
          </w:p>
        </w:tc>
      </w:tr>
      <w:tr w:rsidR="00CB0E8E" w:rsidRPr="002575DD" w:rsidTr="00CB0E8E">
        <w:trPr>
          <w:trHeight w:val="788"/>
        </w:trPr>
        <w:tc>
          <w:tcPr>
            <w:tcW w:w="993" w:type="dxa"/>
            <w:vAlign w:val="center"/>
          </w:tcPr>
          <w:p w:rsidR="00CB0E8E" w:rsidRPr="002575DD" w:rsidRDefault="00CB0E8E" w:rsidP="00CB0E8E">
            <w:pPr>
              <w:numPr>
                <w:ilvl w:val="0"/>
                <w:numId w:val="23"/>
              </w:numPr>
              <w:rPr>
                <w:rFonts w:ascii="Arial" w:hAnsi="Arial" w:cs="Arial"/>
              </w:rPr>
            </w:pPr>
          </w:p>
        </w:tc>
        <w:tc>
          <w:tcPr>
            <w:tcW w:w="4536" w:type="dxa"/>
            <w:vAlign w:val="center"/>
          </w:tcPr>
          <w:p w:rsidR="00CB0E8E" w:rsidRPr="002575DD" w:rsidRDefault="00CB0E8E" w:rsidP="007C637F">
            <w:pPr>
              <w:rPr>
                <w:rFonts w:ascii="Arial" w:hAnsi="Arial" w:cs="Arial"/>
              </w:rPr>
            </w:pPr>
            <w:r w:rsidRPr="006E7CCB">
              <w:rPr>
                <w:rFonts w:ascii="Arial" w:hAnsi="Arial" w:cs="Arial"/>
              </w:rPr>
              <w:t>urodynamische</w:t>
            </w:r>
            <w:r w:rsidRPr="006E7CCB">
              <w:rPr>
                <w:rFonts w:ascii="Arial" w:hAnsi="Arial" w:cs="Arial"/>
                <w:b/>
              </w:rPr>
              <w:t xml:space="preserve"> </w:t>
            </w:r>
            <w:r w:rsidRPr="006E7CCB">
              <w:rPr>
                <w:rFonts w:ascii="Arial" w:hAnsi="Arial" w:cs="Arial"/>
              </w:rPr>
              <w:t>Untersuchungen einschließlich Provok</w:t>
            </w:r>
            <w:r w:rsidRPr="006E7CCB">
              <w:rPr>
                <w:rFonts w:ascii="Arial" w:hAnsi="Arial" w:cs="Arial"/>
              </w:rPr>
              <w:t>a</w:t>
            </w:r>
            <w:r w:rsidRPr="006E7CCB">
              <w:rPr>
                <w:rFonts w:ascii="Arial" w:hAnsi="Arial" w:cs="Arial"/>
              </w:rPr>
              <w:t>tionstests und Uroflowmetrie</w:t>
            </w:r>
          </w:p>
        </w:tc>
        <w:tc>
          <w:tcPr>
            <w:tcW w:w="3544" w:type="dxa"/>
            <w:vAlign w:val="center"/>
          </w:tcPr>
          <w:p w:rsidR="00CB0E8E" w:rsidRPr="002575DD" w:rsidRDefault="00CB0E8E" w:rsidP="007C637F">
            <w:pPr>
              <w:rPr>
                <w:rFonts w:ascii="Arial" w:hAnsi="Arial" w:cs="Arial"/>
              </w:rPr>
            </w:pPr>
          </w:p>
        </w:tc>
      </w:tr>
    </w:tbl>
    <w:p w:rsidR="00CB0E8E" w:rsidRDefault="00CB0E8E">
      <w:r>
        <w:br w:type="page"/>
      </w:r>
    </w:p>
    <w:tbl>
      <w:tblPr>
        <w:tblStyle w:val="Tabellenraster"/>
        <w:tblW w:w="9073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993"/>
        <w:gridCol w:w="4536"/>
        <w:gridCol w:w="3544"/>
      </w:tblGrid>
      <w:tr w:rsidR="00CB0E8E" w:rsidTr="00CB0E8E">
        <w:trPr>
          <w:trHeight w:val="617"/>
        </w:trPr>
        <w:tc>
          <w:tcPr>
            <w:tcW w:w="993" w:type="dxa"/>
            <w:vAlign w:val="center"/>
          </w:tcPr>
          <w:p w:rsidR="00CB0E8E" w:rsidRPr="007B5535" w:rsidRDefault="00CB0E8E" w:rsidP="008621D6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Richtzahl</w:t>
            </w:r>
          </w:p>
        </w:tc>
        <w:tc>
          <w:tcPr>
            <w:tcW w:w="4536" w:type="dxa"/>
            <w:vAlign w:val="center"/>
          </w:tcPr>
          <w:p w:rsidR="00CB0E8E" w:rsidRPr="00917297" w:rsidRDefault="00CB0E8E" w:rsidP="008621D6">
            <w:pPr>
              <w:rPr>
                <w:rFonts w:ascii="Arial" w:hAnsi="Arial" w:cs="Arial"/>
                <w:b/>
              </w:rPr>
            </w:pPr>
            <w:r w:rsidRPr="00917297">
              <w:rPr>
                <w:rFonts w:ascii="Arial" w:hAnsi="Arial" w:cs="Arial"/>
                <w:b/>
              </w:rPr>
              <w:t>Untersuchungs- und Behandlungsmeth</w:t>
            </w:r>
            <w:r w:rsidRPr="00917297">
              <w:rPr>
                <w:rFonts w:ascii="Arial" w:hAnsi="Arial" w:cs="Arial"/>
                <w:b/>
              </w:rPr>
              <w:t>o</w:t>
            </w:r>
            <w:r w:rsidRPr="00917297">
              <w:rPr>
                <w:rFonts w:ascii="Arial" w:hAnsi="Arial" w:cs="Arial"/>
                <w:b/>
              </w:rPr>
              <w:t>den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B0E8E" w:rsidRPr="007B5535" w:rsidRDefault="00CB0E8E" w:rsidP="008621D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Zeugnis, Bescheinigung, Nachweis</w:t>
            </w:r>
          </w:p>
        </w:tc>
      </w:tr>
      <w:tr w:rsidR="00CB0E8E" w:rsidRPr="002575DD" w:rsidTr="00CB0E8E">
        <w:trPr>
          <w:trHeight w:val="830"/>
        </w:trPr>
        <w:tc>
          <w:tcPr>
            <w:tcW w:w="993" w:type="dxa"/>
            <w:vAlign w:val="center"/>
          </w:tcPr>
          <w:p w:rsidR="00CB0E8E" w:rsidRPr="002575DD" w:rsidRDefault="00CB0E8E" w:rsidP="00CB0E8E">
            <w:pPr>
              <w:numPr>
                <w:ilvl w:val="0"/>
                <w:numId w:val="23"/>
              </w:numPr>
              <w:rPr>
                <w:rFonts w:ascii="Arial" w:hAnsi="Arial" w:cs="Arial"/>
              </w:rPr>
            </w:pPr>
          </w:p>
        </w:tc>
        <w:tc>
          <w:tcPr>
            <w:tcW w:w="4536" w:type="dxa"/>
            <w:vAlign w:val="center"/>
          </w:tcPr>
          <w:p w:rsidR="00CB0E8E" w:rsidRPr="002575DD" w:rsidRDefault="00CB0E8E" w:rsidP="007C637F">
            <w:pPr>
              <w:rPr>
                <w:rFonts w:ascii="Arial" w:hAnsi="Arial" w:cs="Arial"/>
              </w:rPr>
            </w:pPr>
            <w:r w:rsidRPr="006E7CCB">
              <w:rPr>
                <w:rFonts w:ascii="Arial" w:hAnsi="Arial" w:cs="Arial"/>
              </w:rPr>
              <w:t>extrakorporale Stoßwellenbehan</w:t>
            </w:r>
            <w:r w:rsidRPr="006E7CCB">
              <w:rPr>
                <w:rFonts w:ascii="Arial" w:hAnsi="Arial" w:cs="Arial"/>
              </w:rPr>
              <w:t>d</w:t>
            </w:r>
            <w:r w:rsidRPr="006E7CCB">
              <w:rPr>
                <w:rFonts w:ascii="Arial" w:hAnsi="Arial" w:cs="Arial"/>
              </w:rPr>
              <w:t>lung</w:t>
            </w:r>
          </w:p>
        </w:tc>
        <w:tc>
          <w:tcPr>
            <w:tcW w:w="3544" w:type="dxa"/>
            <w:vAlign w:val="center"/>
          </w:tcPr>
          <w:p w:rsidR="00CB0E8E" w:rsidRPr="002575DD" w:rsidRDefault="00CB0E8E" w:rsidP="007C637F">
            <w:pPr>
              <w:rPr>
                <w:rFonts w:ascii="Arial" w:hAnsi="Arial" w:cs="Arial"/>
              </w:rPr>
            </w:pPr>
          </w:p>
        </w:tc>
      </w:tr>
      <w:tr w:rsidR="00CB0E8E" w:rsidRPr="002575DD" w:rsidTr="00CB0E8E">
        <w:trPr>
          <w:trHeight w:val="558"/>
        </w:trPr>
        <w:tc>
          <w:tcPr>
            <w:tcW w:w="993" w:type="dxa"/>
            <w:shd w:val="clear" w:color="auto" w:fill="auto"/>
            <w:vAlign w:val="center"/>
          </w:tcPr>
          <w:p w:rsidR="00CB0E8E" w:rsidRPr="002575DD" w:rsidRDefault="00CB0E8E" w:rsidP="00CB0E8E">
            <w:pPr>
              <w:numPr>
                <w:ilvl w:val="0"/>
                <w:numId w:val="23"/>
              </w:numPr>
              <w:rPr>
                <w:rFonts w:ascii="Arial" w:hAnsi="Arial" w:cs="Arial"/>
              </w:rPr>
            </w:pPr>
          </w:p>
        </w:tc>
        <w:tc>
          <w:tcPr>
            <w:tcW w:w="4536" w:type="dxa"/>
            <w:tcBorders>
              <w:bottom w:val="dashed" w:sz="4" w:space="0" w:color="auto"/>
            </w:tcBorders>
            <w:vAlign w:val="center"/>
          </w:tcPr>
          <w:p w:rsidR="00CB0E8E" w:rsidRPr="006E7CCB" w:rsidRDefault="00CB0E8E" w:rsidP="007C637F">
            <w:pPr>
              <w:rPr>
                <w:rFonts w:ascii="Arial" w:hAnsi="Arial" w:cs="Arial"/>
              </w:rPr>
            </w:pPr>
            <w:r w:rsidRPr="006E7CCB">
              <w:rPr>
                <w:rFonts w:ascii="Arial" w:hAnsi="Arial" w:cs="Arial"/>
              </w:rPr>
              <w:t>urologische Eingriffe einschließlich endoskopischer, laparoskopischer, lasertherapeutischer, ultraschal</w:t>
            </w:r>
            <w:r w:rsidRPr="006E7CCB">
              <w:rPr>
                <w:rFonts w:ascii="Arial" w:hAnsi="Arial" w:cs="Arial"/>
              </w:rPr>
              <w:t>l</w:t>
            </w:r>
            <w:r w:rsidRPr="006E7CCB">
              <w:rPr>
                <w:rFonts w:ascii="Arial" w:hAnsi="Arial" w:cs="Arial"/>
              </w:rPr>
              <w:t>gesteuerter und sonstiger physikal</w:t>
            </w:r>
            <w:r w:rsidRPr="006E7CCB">
              <w:rPr>
                <w:rFonts w:ascii="Arial" w:hAnsi="Arial" w:cs="Arial"/>
              </w:rPr>
              <w:t>i</w:t>
            </w:r>
            <w:r w:rsidRPr="006E7CCB">
              <w:rPr>
                <w:rFonts w:ascii="Arial" w:hAnsi="Arial" w:cs="Arial"/>
              </w:rPr>
              <w:t>scher Verfahren, davon</w:t>
            </w:r>
          </w:p>
        </w:tc>
        <w:tc>
          <w:tcPr>
            <w:tcW w:w="3544" w:type="dxa"/>
            <w:tcBorders>
              <w:bottom w:val="dashed" w:sz="4" w:space="0" w:color="auto"/>
            </w:tcBorders>
            <w:vAlign w:val="center"/>
          </w:tcPr>
          <w:p w:rsidR="00CB0E8E" w:rsidRPr="002575DD" w:rsidRDefault="00CB0E8E" w:rsidP="007C637F">
            <w:pPr>
              <w:rPr>
                <w:rFonts w:ascii="Arial" w:hAnsi="Arial" w:cs="Arial"/>
              </w:rPr>
            </w:pPr>
          </w:p>
        </w:tc>
      </w:tr>
      <w:tr w:rsidR="00CB0E8E" w:rsidRPr="002575DD" w:rsidTr="00CB0E8E">
        <w:trPr>
          <w:trHeight w:val="392"/>
        </w:trPr>
        <w:tc>
          <w:tcPr>
            <w:tcW w:w="993" w:type="dxa"/>
            <w:shd w:val="clear" w:color="auto" w:fill="auto"/>
            <w:vAlign w:val="center"/>
          </w:tcPr>
          <w:p w:rsidR="00CB0E8E" w:rsidRDefault="00CB0E8E" w:rsidP="00CB0E8E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453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B0E8E" w:rsidRPr="006E7CCB" w:rsidRDefault="00CB0E8E" w:rsidP="001D6FEF">
            <w:pPr>
              <w:pStyle w:val="RL-1Strich"/>
              <w:numPr>
                <w:ilvl w:val="0"/>
                <w:numId w:val="0"/>
              </w:numPr>
              <w:rPr>
                <w:rFonts w:cs="Arial"/>
              </w:rPr>
            </w:pPr>
            <w:r>
              <w:rPr>
                <w:rFonts w:cs="Arial"/>
              </w:rPr>
              <w:t>- an</w:t>
            </w:r>
            <w:r w:rsidRPr="006E7CCB">
              <w:rPr>
                <w:rFonts w:cs="Arial"/>
              </w:rPr>
              <w:t xml:space="preserve"> Niere, </w:t>
            </w:r>
            <w:r w:rsidRPr="00A0439F">
              <w:rPr>
                <w:rFonts w:cs="Arial"/>
              </w:rPr>
              <w:t>Harnleiter, Retroper</w:t>
            </w:r>
            <w:r w:rsidRPr="00A0439F">
              <w:rPr>
                <w:rFonts w:cs="Arial"/>
              </w:rPr>
              <w:t>i</w:t>
            </w:r>
            <w:r>
              <w:rPr>
                <w:rFonts w:cs="Arial"/>
              </w:rPr>
              <w:t>tonealraum, z. B.</w:t>
            </w:r>
          </w:p>
        </w:tc>
        <w:tc>
          <w:tcPr>
            <w:tcW w:w="354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B0E8E" w:rsidRPr="002575DD" w:rsidRDefault="00CB0E8E" w:rsidP="007C637F">
            <w:pPr>
              <w:rPr>
                <w:rFonts w:ascii="Arial" w:hAnsi="Arial" w:cs="Arial"/>
              </w:rPr>
            </w:pPr>
          </w:p>
        </w:tc>
      </w:tr>
      <w:tr w:rsidR="00CB0E8E" w:rsidRPr="002575DD" w:rsidTr="00CB0E8E">
        <w:trPr>
          <w:trHeight w:val="369"/>
        </w:trPr>
        <w:tc>
          <w:tcPr>
            <w:tcW w:w="993" w:type="dxa"/>
            <w:shd w:val="clear" w:color="auto" w:fill="auto"/>
            <w:vAlign w:val="center"/>
          </w:tcPr>
          <w:p w:rsidR="00CB0E8E" w:rsidRDefault="00CB0E8E" w:rsidP="00CB0E8E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453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B0E8E" w:rsidRPr="00A0439F" w:rsidRDefault="00CB0E8E" w:rsidP="00A0439F">
            <w:pPr>
              <w:ind w:left="45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Pr="00A0439F">
              <w:rPr>
                <w:rFonts w:ascii="Arial" w:hAnsi="Arial" w:cs="Arial"/>
              </w:rPr>
              <w:t xml:space="preserve">z. B. Nephrektomie, </w:t>
            </w:r>
          </w:p>
        </w:tc>
        <w:tc>
          <w:tcPr>
            <w:tcW w:w="354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B0E8E" w:rsidRPr="002575DD" w:rsidRDefault="00CB0E8E" w:rsidP="007C637F">
            <w:pPr>
              <w:rPr>
                <w:rFonts w:ascii="Arial" w:hAnsi="Arial" w:cs="Arial"/>
              </w:rPr>
            </w:pPr>
          </w:p>
        </w:tc>
      </w:tr>
      <w:tr w:rsidR="00CB0E8E" w:rsidRPr="002575DD" w:rsidTr="00CB0E8E">
        <w:trPr>
          <w:trHeight w:val="389"/>
        </w:trPr>
        <w:tc>
          <w:tcPr>
            <w:tcW w:w="993" w:type="dxa"/>
            <w:shd w:val="clear" w:color="auto" w:fill="auto"/>
            <w:vAlign w:val="center"/>
          </w:tcPr>
          <w:p w:rsidR="00CB0E8E" w:rsidRDefault="00CB0E8E" w:rsidP="00CB0E8E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453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B0E8E" w:rsidRPr="00A0439F" w:rsidRDefault="00CB0E8E" w:rsidP="00A0439F">
            <w:pPr>
              <w:ind w:left="45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Pr="00A0439F">
              <w:rPr>
                <w:rFonts w:ascii="Arial" w:hAnsi="Arial" w:cs="Arial"/>
              </w:rPr>
              <w:t xml:space="preserve">Ureteroskopie, </w:t>
            </w:r>
          </w:p>
        </w:tc>
        <w:tc>
          <w:tcPr>
            <w:tcW w:w="354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B0E8E" w:rsidRPr="002575DD" w:rsidRDefault="00CB0E8E" w:rsidP="007C637F">
            <w:pPr>
              <w:rPr>
                <w:rFonts w:ascii="Arial" w:hAnsi="Arial" w:cs="Arial"/>
              </w:rPr>
            </w:pPr>
          </w:p>
        </w:tc>
      </w:tr>
      <w:tr w:rsidR="00CB0E8E" w:rsidRPr="002575DD" w:rsidTr="00CB0E8E">
        <w:trPr>
          <w:trHeight w:val="438"/>
        </w:trPr>
        <w:tc>
          <w:tcPr>
            <w:tcW w:w="993" w:type="dxa"/>
            <w:shd w:val="clear" w:color="auto" w:fill="auto"/>
            <w:vAlign w:val="center"/>
          </w:tcPr>
          <w:p w:rsidR="00CB0E8E" w:rsidRDefault="00CB0E8E" w:rsidP="00CB0E8E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453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B0E8E" w:rsidRPr="00A0439F" w:rsidRDefault="00CB0E8E" w:rsidP="00A0439F">
            <w:pPr>
              <w:ind w:left="45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Pr="00A0439F">
              <w:rPr>
                <w:rFonts w:ascii="Arial" w:hAnsi="Arial" w:cs="Arial"/>
              </w:rPr>
              <w:t>Nierenb</w:t>
            </w:r>
            <w:r w:rsidRPr="00A0439F">
              <w:rPr>
                <w:rFonts w:ascii="Arial" w:hAnsi="Arial" w:cs="Arial"/>
              </w:rPr>
              <w:t>e</w:t>
            </w:r>
            <w:r w:rsidRPr="00A0439F">
              <w:rPr>
                <w:rFonts w:ascii="Arial" w:hAnsi="Arial" w:cs="Arial"/>
              </w:rPr>
              <w:t>ck</w:t>
            </w:r>
            <w:r w:rsidRPr="00A0439F">
              <w:rPr>
                <w:rFonts w:ascii="Arial" w:hAnsi="Arial" w:cs="Arial"/>
              </w:rPr>
              <w:softHyphen/>
              <w:t>enplastik</w:t>
            </w:r>
          </w:p>
        </w:tc>
        <w:tc>
          <w:tcPr>
            <w:tcW w:w="354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B0E8E" w:rsidRPr="002575DD" w:rsidRDefault="00CB0E8E" w:rsidP="007C637F">
            <w:pPr>
              <w:rPr>
                <w:rFonts w:ascii="Arial" w:hAnsi="Arial" w:cs="Arial"/>
              </w:rPr>
            </w:pPr>
          </w:p>
        </w:tc>
      </w:tr>
      <w:tr w:rsidR="00CB0E8E" w:rsidRPr="002575DD" w:rsidTr="00CB0E8E">
        <w:trPr>
          <w:trHeight w:val="439"/>
        </w:trPr>
        <w:tc>
          <w:tcPr>
            <w:tcW w:w="993" w:type="dxa"/>
            <w:shd w:val="clear" w:color="auto" w:fill="auto"/>
            <w:vAlign w:val="center"/>
          </w:tcPr>
          <w:p w:rsidR="00CB0E8E" w:rsidRDefault="00CB0E8E" w:rsidP="00CB0E8E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453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B0E8E" w:rsidRPr="00C655BF" w:rsidRDefault="00CB0E8E" w:rsidP="007C637F">
            <w:pPr>
              <w:rPr>
                <w:rFonts w:ascii="Arial" w:hAnsi="Arial" w:cs="Arial"/>
              </w:rPr>
            </w:pPr>
            <w:r w:rsidRPr="00C655BF">
              <w:rPr>
                <w:rFonts w:ascii="Arial" w:hAnsi="Arial" w:cs="Arial"/>
              </w:rPr>
              <w:t xml:space="preserve">- an Harnblase und Prostata, z. B. </w:t>
            </w:r>
          </w:p>
        </w:tc>
        <w:tc>
          <w:tcPr>
            <w:tcW w:w="354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B0E8E" w:rsidRPr="002575DD" w:rsidRDefault="00CB0E8E" w:rsidP="007C637F">
            <w:pPr>
              <w:rPr>
                <w:rFonts w:ascii="Arial" w:hAnsi="Arial" w:cs="Arial"/>
              </w:rPr>
            </w:pPr>
          </w:p>
        </w:tc>
      </w:tr>
      <w:tr w:rsidR="00CB0E8E" w:rsidRPr="002575DD" w:rsidTr="00CB0E8E">
        <w:trPr>
          <w:trHeight w:val="467"/>
        </w:trPr>
        <w:tc>
          <w:tcPr>
            <w:tcW w:w="993" w:type="dxa"/>
            <w:shd w:val="clear" w:color="auto" w:fill="auto"/>
            <w:vAlign w:val="center"/>
          </w:tcPr>
          <w:p w:rsidR="00CB0E8E" w:rsidRDefault="00CB0E8E" w:rsidP="00CB0E8E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453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B0E8E" w:rsidRPr="00C655BF" w:rsidRDefault="00CB0E8E" w:rsidP="00A0439F">
            <w:pPr>
              <w:tabs>
                <w:tab w:val="left" w:pos="459"/>
              </w:tabs>
              <w:rPr>
                <w:rFonts w:ascii="Arial" w:hAnsi="Arial" w:cs="Arial"/>
              </w:rPr>
            </w:pPr>
            <w:r w:rsidRPr="00C655BF">
              <w:rPr>
                <w:rFonts w:ascii="Arial" w:hAnsi="Arial" w:cs="Arial"/>
              </w:rPr>
              <w:tab/>
              <w:t xml:space="preserve">- Harn-Inkontinenzoperation, </w:t>
            </w:r>
          </w:p>
        </w:tc>
        <w:tc>
          <w:tcPr>
            <w:tcW w:w="354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B0E8E" w:rsidRPr="002575DD" w:rsidRDefault="00CB0E8E" w:rsidP="007C637F">
            <w:pPr>
              <w:rPr>
                <w:rFonts w:ascii="Arial" w:hAnsi="Arial" w:cs="Arial"/>
              </w:rPr>
            </w:pPr>
          </w:p>
        </w:tc>
      </w:tr>
      <w:tr w:rsidR="00CB0E8E" w:rsidRPr="002575DD" w:rsidTr="00CB0E8E">
        <w:trPr>
          <w:trHeight w:val="816"/>
        </w:trPr>
        <w:tc>
          <w:tcPr>
            <w:tcW w:w="993" w:type="dxa"/>
            <w:shd w:val="clear" w:color="auto" w:fill="auto"/>
            <w:vAlign w:val="center"/>
          </w:tcPr>
          <w:p w:rsidR="00CB0E8E" w:rsidRDefault="00CB0E8E" w:rsidP="00CB0E8E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453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B0E8E" w:rsidRPr="00C655BF" w:rsidRDefault="00CB0E8E" w:rsidP="00C655BF">
            <w:pPr>
              <w:numPr>
                <w:ilvl w:val="0"/>
                <w:numId w:val="22"/>
              </w:numPr>
              <w:tabs>
                <w:tab w:val="clear" w:pos="825"/>
                <w:tab w:val="left" w:pos="459"/>
              </w:tabs>
              <w:ind w:left="600" w:hanging="141"/>
              <w:rPr>
                <w:rFonts w:ascii="Arial" w:hAnsi="Arial" w:cs="Arial"/>
              </w:rPr>
            </w:pPr>
            <w:r w:rsidRPr="00C655BF">
              <w:rPr>
                <w:rFonts w:ascii="Arial" w:hAnsi="Arial" w:cs="Arial"/>
              </w:rPr>
              <w:t>Prostataaden</w:t>
            </w:r>
            <w:r w:rsidRPr="00C655BF">
              <w:rPr>
                <w:rFonts w:ascii="Arial" w:hAnsi="Arial" w:cs="Arial"/>
              </w:rPr>
              <w:t>o</w:t>
            </w:r>
            <w:r w:rsidRPr="00C655BF">
              <w:rPr>
                <w:rFonts w:ascii="Arial" w:hAnsi="Arial" w:cs="Arial"/>
              </w:rPr>
              <w:t>mektomie einschließlich transurethraler Pro</w:t>
            </w:r>
            <w:r w:rsidRPr="00C655BF">
              <w:rPr>
                <w:rFonts w:ascii="Arial" w:hAnsi="Arial" w:cs="Arial"/>
              </w:rPr>
              <w:t>s</w:t>
            </w:r>
            <w:r w:rsidRPr="00C655BF">
              <w:rPr>
                <w:rFonts w:ascii="Arial" w:hAnsi="Arial" w:cs="Arial"/>
              </w:rPr>
              <w:t>tata- und/oder Blasentumoroperati</w:t>
            </w:r>
            <w:r w:rsidRPr="00C655BF">
              <w:rPr>
                <w:rFonts w:ascii="Arial" w:hAnsi="Arial" w:cs="Arial"/>
              </w:rPr>
              <w:t>o</w:t>
            </w:r>
            <w:r w:rsidRPr="00C655BF">
              <w:rPr>
                <w:rFonts w:ascii="Arial" w:hAnsi="Arial" w:cs="Arial"/>
              </w:rPr>
              <w:t>nen</w:t>
            </w:r>
          </w:p>
        </w:tc>
        <w:tc>
          <w:tcPr>
            <w:tcW w:w="354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B0E8E" w:rsidRPr="002575DD" w:rsidRDefault="00CB0E8E" w:rsidP="007C63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</w:tc>
      </w:tr>
      <w:tr w:rsidR="00CB0E8E" w:rsidRPr="002575DD" w:rsidTr="00CB0E8E">
        <w:trPr>
          <w:trHeight w:val="382"/>
        </w:trPr>
        <w:tc>
          <w:tcPr>
            <w:tcW w:w="993" w:type="dxa"/>
            <w:shd w:val="clear" w:color="auto" w:fill="auto"/>
            <w:vAlign w:val="center"/>
          </w:tcPr>
          <w:p w:rsidR="00CB0E8E" w:rsidRDefault="00CB0E8E" w:rsidP="00CB0E8E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453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B0E8E" w:rsidRPr="00C655BF" w:rsidRDefault="00CB0E8E" w:rsidP="007C637F">
            <w:pPr>
              <w:rPr>
                <w:rFonts w:ascii="Arial" w:hAnsi="Arial" w:cs="Arial"/>
              </w:rPr>
            </w:pPr>
            <w:r w:rsidRPr="00C655BF">
              <w:rPr>
                <w:rFonts w:ascii="Arial" w:hAnsi="Arial" w:cs="Arial"/>
              </w:rPr>
              <w:t>- am äußeren Genitale und Har</w:t>
            </w:r>
            <w:r w:rsidRPr="00C655BF">
              <w:rPr>
                <w:rFonts w:ascii="Arial" w:hAnsi="Arial" w:cs="Arial"/>
              </w:rPr>
              <w:t>n</w:t>
            </w:r>
            <w:r w:rsidRPr="00C655BF">
              <w:rPr>
                <w:rFonts w:ascii="Arial" w:hAnsi="Arial" w:cs="Arial"/>
              </w:rPr>
              <w:t xml:space="preserve">röhre, z. B. </w:t>
            </w:r>
          </w:p>
        </w:tc>
        <w:tc>
          <w:tcPr>
            <w:tcW w:w="354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B0E8E" w:rsidRPr="002575DD" w:rsidRDefault="00CB0E8E" w:rsidP="007C637F">
            <w:pPr>
              <w:rPr>
                <w:rFonts w:ascii="Arial" w:hAnsi="Arial" w:cs="Arial"/>
              </w:rPr>
            </w:pPr>
          </w:p>
        </w:tc>
      </w:tr>
      <w:tr w:rsidR="00CB0E8E" w:rsidRPr="002575DD" w:rsidTr="00CB0E8E">
        <w:trPr>
          <w:trHeight w:val="425"/>
        </w:trPr>
        <w:tc>
          <w:tcPr>
            <w:tcW w:w="993" w:type="dxa"/>
            <w:shd w:val="clear" w:color="auto" w:fill="auto"/>
            <w:vAlign w:val="center"/>
          </w:tcPr>
          <w:p w:rsidR="00CB0E8E" w:rsidRDefault="00CB0E8E" w:rsidP="00CB0E8E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453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B0E8E" w:rsidRPr="00C655BF" w:rsidRDefault="00CB0E8E" w:rsidP="00C655BF">
            <w:pPr>
              <w:ind w:left="460"/>
              <w:rPr>
                <w:rFonts w:ascii="Arial" w:hAnsi="Arial" w:cs="Arial"/>
              </w:rPr>
            </w:pPr>
            <w:r w:rsidRPr="00C655BF">
              <w:rPr>
                <w:rFonts w:ascii="Arial" w:hAnsi="Arial" w:cs="Arial"/>
              </w:rPr>
              <w:t xml:space="preserve">- Hodenbiopsie, </w:t>
            </w:r>
          </w:p>
        </w:tc>
        <w:tc>
          <w:tcPr>
            <w:tcW w:w="354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B0E8E" w:rsidRDefault="00CB0E8E" w:rsidP="007C637F">
            <w:pPr>
              <w:rPr>
                <w:rFonts w:cs="Arial"/>
              </w:rPr>
            </w:pPr>
          </w:p>
        </w:tc>
      </w:tr>
      <w:tr w:rsidR="00CB0E8E" w:rsidRPr="002575DD" w:rsidTr="00CB0E8E">
        <w:trPr>
          <w:trHeight w:val="439"/>
        </w:trPr>
        <w:tc>
          <w:tcPr>
            <w:tcW w:w="993" w:type="dxa"/>
            <w:shd w:val="clear" w:color="auto" w:fill="auto"/>
            <w:vAlign w:val="center"/>
          </w:tcPr>
          <w:p w:rsidR="00CB0E8E" w:rsidRDefault="00CB0E8E" w:rsidP="00CB0E8E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453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B0E8E" w:rsidRPr="00C655BF" w:rsidRDefault="00CB0E8E" w:rsidP="00C655BF">
            <w:pPr>
              <w:ind w:left="460"/>
              <w:rPr>
                <w:rFonts w:ascii="Arial" w:hAnsi="Arial" w:cs="Arial"/>
              </w:rPr>
            </w:pPr>
            <w:r w:rsidRPr="00C655BF">
              <w:rPr>
                <w:rFonts w:ascii="Arial" w:hAnsi="Arial" w:cs="Arial"/>
              </w:rPr>
              <w:t>- Zirkumzis</w:t>
            </w:r>
            <w:r w:rsidRPr="00C655BF">
              <w:rPr>
                <w:rFonts w:ascii="Arial" w:hAnsi="Arial" w:cs="Arial"/>
              </w:rPr>
              <w:t>i</w:t>
            </w:r>
            <w:r w:rsidRPr="00C655BF">
              <w:rPr>
                <w:rFonts w:ascii="Arial" w:hAnsi="Arial" w:cs="Arial"/>
              </w:rPr>
              <w:t xml:space="preserve">on, </w:t>
            </w:r>
          </w:p>
        </w:tc>
        <w:tc>
          <w:tcPr>
            <w:tcW w:w="354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B0E8E" w:rsidRDefault="00CB0E8E" w:rsidP="007C637F">
            <w:pPr>
              <w:rPr>
                <w:rFonts w:cs="Arial"/>
              </w:rPr>
            </w:pPr>
          </w:p>
        </w:tc>
      </w:tr>
      <w:tr w:rsidR="00CB0E8E" w:rsidRPr="002575DD" w:rsidTr="00CB0E8E">
        <w:trPr>
          <w:trHeight w:val="467"/>
        </w:trPr>
        <w:tc>
          <w:tcPr>
            <w:tcW w:w="993" w:type="dxa"/>
            <w:shd w:val="clear" w:color="auto" w:fill="auto"/>
            <w:vAlign w:val="center"/>
          </w:tcPr>
          <w:p w:rsidR="00CB0E8E" w:rsidRDefault="00CB0E8E" w:rsidP="00CB0E8E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453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B0E8E" w:rsidRPr="00C655BF" w:rsidRDefault="00CB0E8E" w:rsidP="00C655BF">
            <w:pPr>
              <w:ind w:left="460"/>
              <w:rPr>
                <w:rFonts w:ascii="Arial" w:hAnsi="Arial" w:cs="Arial"/>
              </w:rPr>
            </w:pPr>
            <w:r w:rsidRPr="00C655BF">
              <w:rPr>
                <w:rFonts w:ascii="Arial" w:hAnsi="Arial" w:cs="Arial"/>
              </w:rPr>
              <w:t xml:space="preserve">- Orchidopexie, </w:t>
            </w:r>
          </w:p>
        </w:tc>
        <w:tc>
          <w:tcPr>
            <w:tcW w:w="354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B0E8E" w:rsidRDefault="00CB0E8E" w:rsidP="007C637F">
            <w:pPr>
              <w:rPr>
                <w:rFonts w:cs="Arial"/>
              </w:rPr>
            </w:pPr>
          </w:p>
        </w:tc>
      </w:tr>
      <w:tr w:rsidR="00CB0E8E" w:rsidRPr="002575DD" w:rsidTr="00CB0E8E">
        <w:trPr>
          <w:trHeight w:val="467"/>
        </w:trPr>
        <w:tc>
          <w:tcPr>
            <w:tcW w:w="993" w:type="dxa"/>
            <w:shd w:val="clear" w:color="auto" w:fill="auto"/>
            <w:vAlign w:val="center"/>
          </w:tcPr>
          <w:p w:rsidR="00CB0E8E" w:rsidRDefault="00CB0E8E" w:rsidP="00CB0E8E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453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B0E8E" w:rsidRPr="00C655BF" w:rsidRDefault="00CB0E8E" w:rsidP="00C655BF">
            <w:pPr>
              <w:ind w:left="460"/>
              <w:rPr>
                <w:rFonts w:ascii="Arial" w:hAnsi="Arial" w:cs="Arial"/>
              </w:rPr>
            </w:pPr>
            <w:r w:rsidRPr="00C655BF">
              <w:rPr>
                <w:rFonts w:ascii="Arial" w:hAnsi="Arial" w:cs="Arial"/>
              </w:rPr>
              <w:t xml:space="preserve">- Varikozelen/ Hydrozelen-Operation, </w:t>
            </w:r>
          </w:p>
        </w:tc>
        <w:tc>
          <w:tcPr>
            <w:tcW w:w="354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B0E8E" w:rsidRPr="006E7CCB" w:rsidRDefault="00CB0E8E" w:rsidP="007C637F">
            <w:pPr>
              <w:rPr>
                <w:rFonts w:cs="Arial"/>
              </w:rPr>
            </w:pPr>
          </w:p>
        </w:tc>
      </w:tr>
      <w:tr w:rsidR="00CB0E8E" w:rsidRPr="002575DD" w:rsidTr="00CB0E8E">
        <w:trPr>
          <w:trHeight w:val="425"/>
        </w:trPr>
        <w:tc>
          <w:tcPr>
            <w:tcW w:w="993" w:type="dxa"/>
            <w:shd w:val="clear" w:color="auto" w:fill="auto"/>
            <w:vAlign w:val="center"/>
          </w:tcPr>
          <w:p w:rsidR="00CB0E8E" w:rsidRDefault="00CB0E8E" w:rsidP="00CB0E8E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4536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CB0E8E" w:rsidRPr="00C655BF" w:rsidRDefault="00CB0E8E" w:rsidP="00C655BF">
            <w:pPr>
              <w:ind w:left="460"/>
              <w:rPr>
                <w:rFonts w:ascii="Arial" w:hAnsi="Arial" w:cs="Arial"/>
              </w:rPr>
            </w:pPr>
            <w:r w:rsidRPr="00C655BF">
              <w:rPr>
                <w:rFonts w:ascii="Arial" w:hAnsi="Arial" w:cs="Arial"/>
              </w:rPr>
              <w:t>- Urethr</w:t>
            </w:r>
            <w:r w:rsidRPr="00C655BF">
              <w:rPr>
                <w:rFonts w:ascii="Arial" w:hAnsi="Arial" w:cs="Arial"/>
              </w:rPr>
              <w:t>o</w:t>
            </w:r>
            <w:r w:rsidRPr="00C655BF">
              <w:rPr>
                <w:rFonts w:ascii="Arial" w:hAnsi="Arial" w:cs="Arial"/>
              </w:rPr>
              <w:t>tomie</w:t>
            </w:r>
          </w:p>
        </w:tc>
        <w:tc>
          <w:tcPr>
            <w:tcW w:w="354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CB0E8E" w:rsidRPr="006E7CCB" w:rsidRDefault="00CB0E8E" w:rsidP="007C637F">
            <w:pPr>
              <w:rPr>
                <w:rFonts w:cs="Arial"/>
              </w:rPr>
            </w:pPr>
          </w:p>
        </w:tc>
      </w:tr>
      <w:tr w:rsidR="00CB0E8E" w:rsidRPr="002575DD" w:rsidTr="00CB0E8E">
        <w:trPr>
          <w:trHeight w:val="788"/>
        </w:trPr>
        <w:tc>
          <w:tcPr>
            <w:tcW w:w="993" w:type="dxa"/>
            <w:vAlign w:val="center"/>
          </w:tcPr>
          <w:p w:rsidR="00CB0E8E" w:rsidRPr="002575DD" w:rsidRDefault="00CB0E8E" w:rsidP="00CB0E8E">
            <w:pPr>
              <w:numPr>
                <w:ilvl w:val="0"/>
                <w:numId w:val="23"/>
              </w:numPr>
              <w:rPr>
                <w:rFonts w:ascii="Arial" w:hAnsi="Arial" w:cs="Arial"/>
              </w:rPr>
            </w:pPr>
          </w:p>
        </w:tc>
        <w:tc>
          <w:tcPr>
            <w:tcW w:w="4536" w:type="dxa"/>
            <w:vAlign w:val="center"/>
          </w:tcPr>
          <w:p w:rsidR="00CB0E8E" w:rsidRPr="0029600D" w:rsidRDefault="00CB0E8E" w:rsidP="007C637F">
            <w:pPr>
              <w:rPr>
                <w:rFonts w:ascii="Arial" w:hAnsi="Arial" w:cs="Arial"/>
              </w:rPr>
            </w:pPr>
            <w:r w:rsidRPr="0029600D">
              <w:rPr>
                <w:rFonts w:ascii="Arial" w:hAnsi="Arial" w:cs="Arial"/>
              </w:rPr>
              <w:t>Mitwirkung bei operativen Eingriffen höherer Schwi</w:t>
            </w:r>
            <w:r w:rsidRPr="0029600D">
              <w:rPr>
                <w:rFonts w:ascii="Arial" w:hAnsi="Arial" w:cs="Arial"/>
              </w:rPr>
              <w:t>e</w:t>
            </w:r>
            <w:r w:rsidRPr="0029600D">
              <w:rPr>
                <w:rFonts w:ascii="Arial" w:hAnsi="Arial" w:cs="Arial"/>
              </w:rPr>
              <w:t>rigkeitsgrade,</w:t>
            </w:r>
            <w:r>
              <w:rPr>
                <w:rFonts w:ascii="Arial" w:hAnsi="Arial" w:cs="Arial"/>
              </w:rPr>
              <w:t xml:space="preserve"> </w:t>
            </w:r>
            <w:r w:rsidRPr="0029600D">
              <w:rPr>
                <w:rFonts w:ascii="Arial" w:hAnsi="Arial" w:cs="Arial"/>
              </w:rPr>
              <w:t>z. B. Radikaloperation bei urologischen Krebse</w:t>
            </w:r>
            <w:r w:rsidRPr="0029600D">
              <w:rPr>
                <w:rFonts w:ascii="Arial" w:hAnsi="Arial" w:cs="Arial"/>
              </w:rPr>
              <w:t>r</w:t>
            </w:r>
            <w:r w:rsidRPr="0029600D">
              <w:rPr>
                <w:rFonts w:ascii="Arial" w:hAnsi="Arial" w:cs="Arial"/>
              </w:rPr>
              <w:t>krankungen</w:t>
            </w:r>
          </w:p>
        </w:tc>
        <w:tc>
          <w:tcPr>
            <w:tcW w:w="3544" w:type="dxa"/>
            <w:vAlign w:val="center"/>
          </w:tcPr>
          <w:p w:rsidR="00CB0E8E" w:rsidRPr="002575DD" w:rsidRDefault="00CB0E8E" w:rsidP="007C637F">
            <w:pPr>
              <w:rPr>
                <w:rFonts w:ascii="Arial" w:hAnsi="Arial" w:cs="Arial"/>
              </w:rPr>
            </w:pPr>
          </w:p>
        </w:tc>
      </w:tr>
    </w:tbl>
    <w:p w:rsidR="0029600D" w:rsidRDefault="0029600D" w:rsidP="0029600D">
      <w:pPr>
        <w:rPr>
          <w:rFonts w:ascii="Arial" w:hAnsi="Arial" w:cs="Arial"/>
          <w:sz w:val="12"/>
          <w:szCs w:val="12"/>
        </w:rPr>
      </w:pPr>
    </w:p>
    <w:p w:rsidR="00DB52F9" w:rsidRDefault="00DB52F9" w:rsidP="00DB52F9">
      <w:pPr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br/>
        <w:t xml:space="preserve">Die gemäß § 8 Weiterbildungsordnung geforderten jährlichen Weiterbildungsgespräche zwischen mir und Frau/Herr XXX wurden durchgeführt. </w:t>
      </w:r>
    </w:p>
    <w:p w:rsidR="00DB52F9" w:rsidRDefault="00DB52F9" w:rsidP="00DB52F9">
      <w:pPr>
        <w:jc w:val="both"/>
        <w:rPr>
          <w:rFonts w:ascii="Arial" w:hAnsi="Arial" w:cs="Arial"/>
        </w:rPr>
      </w:pPr>
    </w:p>
    <w:p w:rsidR="00DB52F9" w:rsidRDefault="00DB52F9" w:rsidP="00DB52F9">
      <w:pPr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>Ich bestätige die Richtigkeit der oben gemachten Angaben.</w:t>
      </w:r>
    </w:p>
    <w:p w:rsidR="00DB52F9" w:rsidRDefault="00DB52F9" w:rsidP="00DB52F9">
      <w:pPr>
        <w:jc w:val="both"/>
        <w:rPr>
          <w:rFonts w:ascii="Arial" w:hAnsi="Arial" w:cs="Arial"/>
        </w:rPr>
      </w:pPr>
    </w:p>
    <w:p w:rsidR="00DB52F9" w:rsidRDefault="00DB52F9" w:rsidP="00DB52F9">
      <w:pPr>
        <w:jc w:val="center"/>
        <w:rPr>
          <w:rFonts w:ascii="Arial" w:hAnsi="Arial" w:cs="Arial"/>
        </w:rPr>
      </w:pPr>
    </w:p>
    <w:p w:rsidR="00DB52F9" w:rsidRDefault="00DB52F9" w:rsidP="00DB52F9">
      <w:pPr>
        <w:jc w:val="center"/>
        <w:rPr>
          <w:rFonts w:ascii="Arial" w:hAnsi="Arial" w:cs="Arial"/>
        </w:rPr>
      </w:pPr>
    </w:p>
    <w:p w:rsidR="00DB52F9" w:rsidRDefault="00DB52F9" w:rsidP="00DB52F9">
      <w:pPr>
        <w:jc w:val="center"/>
        <w:rPr>
          <w:rFonts w:ascii="Arial" w:hAnsi="Arial" w:cs="Arial"/>
        </w:rPr>
      </w:pPr>
    </w:p>
    <w:p w:rsidR="00DB52F9" w:rsidRDefault="00DB52F9" w:rsidP="00DB52F9">
      <w:pPr>
        <w:jc w:val="center"/>
        <w:rPr>
          <w:rFonts w:ascii="Arial" w:hAnsi="Arial" w:cs="Arial"/>
        </w:rPr>
      </w:pPr>
    </w:p>
    <w:p w:rsidR="00DB52F9" w:rsidRDefault="00DB52F9" w:rsidP="00DB52F9">
      <w:pPr>
        <w:rPr>
          <w:rFonts w:ascii="Arial" w:hAnsi="Arial" w:cs="Arial"/>
        </w:rPr>
      </w:pPr>
    </w:p>
    <w:tbl>
      <w:tblPr>
        <w:tblStyle w:val="Tabellenraster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75"/>
        <w:gridCol w:w="236"/>
        <w:gridCol w:w="1559"/>
        <w:gridCol w:w="426"/>
        <w:gridCol w:w="4034"/>
      </w:tblGrid>
      <w:tr w:rsidR="00DB52F9" w:rsidTr="00DB52F9"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B52F9" w:rsidRDefault="00DB52F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6" w:type="dxa"/>
            <w:vAlign w:val="center"/>
          </w:tcPr>
          <w:p w:rsidR="00DB52F9" w:rsidRDefault="00DB52F9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52F9" w:rsidRDefault="00DB52F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:rsidR="00DB52F9" w:rsidRDefault="00DB52F9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0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52F9" w:rsidRDefault="00DB52F9">
            <w:pPr>
              <w:jc w:val="center"/>
              <w:rPr>
                <w:rFonts w:ascii="Arial" w:hAnsi="Arial" w:cs="Arial"/>
              </w:rPr>
            </w:pPr>
          </w:p>
        </w:tc>
      </w:tr>
      <w:tr w:rsidR="00DB52F9" w:rsidTr="00DB52F9">
        <w:trPr>
          <w:trHeight w:val="507"/>
        </w:trPr>
        <w:tc>
          <w:tcPr>
            <w:tcW w:w="26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52F9" w:rsidRDefault="00DB52F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Ort</w:t>
            </w:r>
          </w:p>
        </w:tc>
        <w:tc>
          <w:tcPr>
            <w:tcW w:w="236" w:type="dxa"/>
          </w:tcPr>
          <w:p w:rsidR="00DB52F9" w:rsidRDefault="00DB52F9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52F9" w:rsidRDefault="00DB52F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t>Datum</w:t>
            </w:r>
          </w:p>
        </w:tc>
        <w:tc>
          <w:tcPr>
            <w:tcW w:w="426" w:type="dxa"/>
          </w:tcPr>
          <w:p w:rsidR="00DB52F9" w:rsidRDefault="00DB52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B52F9" w:rsidRDefault="00DB52F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Stempel und Unterschrift des/der  </w:t>
            </w:r>
          </w:p>
          <w:p w:rsidR="00DB52F9" w:rsidRDefault="00DB52F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weiterbildungsbefugten Ärzte</w:t>
            </w:r>
          </w:p>
        </w:tc>
      </w:tr>
    </w:tbl>
    <w:p w:rsidR="00DB52F9" w:rsidRDefault="00DB52F9" w:rsidP="00DB52F9"/>
    <w:p w:rsidR="00DB52F9" w:rsidRDefault="00DB52F9" w:rsidP="00DB52F9"/>
    <w:p w:rsidR="00DB52F9" w:rsidRDefault="00DB52F9" w:rsidP="00DB52F9"/>
    <w:p w:rsidR="00DB52F9" w:rsidRDefault="00DB52F9" w:rsidP="00DB52F9"/>
    <w:p w:rsidR="00DB52F9" w:rsidRDefault="00DB52F9" w:rsidP="00DB52F9"/>
    <w:tbl>
      <w:tblPr>
        <w:tblStyle w:val="Tabellenraster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75"/>
        <w:gridCol w:w="236"/>
        <w:gridCol w:w="1559"/>
        <w:gridCol w:w="426"/>
        <w:gridCol w:w="4034"/>
      </w:tblGrid>
      <w:tr w:rsidR="00DB52F9" w:rsidTr="00DB52F9">
        <w:tc>
          <w:tcPr>
            <w:tcW w:w="2675" w:type="dxa"/>
            <w:vAlign w:val="center"/>
          </w:tcPr>
          <w:p w:rsidR="00DB52F9" w:rsidRDefault="00DB52F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6" w:type="dxa"/>
            <w:vAlign w:val="center"/>
          </w:tcPr>
          <w:p w:rsidR="00DB52F9" w:rsidRDefault="00DB52F9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59" w:type="dxa"/>
          </w:tcPr>
          <w:p w:rsidR="00DB52F9" w:rsidRDefault="00DB52F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:rsidR="00DB52F9" w:rsidRDefault="00DB52F9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0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52F9" w:rsidRDefault="00DB52F9">
            <w:pPr>
              <w:jc w:val="center"/>
              <w:rPr>
                <w:rFonts w:ascii="Arial" w:hAnsi="Arial" w:cs="Arial"/>
              </w:rPr>
            </w:pPr>
          </w:p>
        </w:tc>
      </w:tr>
      <w:tr w:rsidR="00DB52F9" w:rsidTr="00DB52F9">
        <w:trPr>
          <w:trHeight w:val="507"/>
        </w:trPr>
        <w:tc>
          <w:tcPr>
            <w:tcW w:w="2675" w:type="dxa"/>
          </w:tcPr>
          <w:p w:rsidR="00DB52F9" w:rsidRDefault="00DB52F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</w:tcPr>
          <w:p w:rsidR="00DB52F9" w:rsidRDefault="00DB52F9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59" w:type="dxa"/>
          </w:tcPr>
          <w:p w:rsidR="00DB52F9" w:rsidRDefault="00DB52F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</w:tcPr>
          <w:p w:rsidR="00DB52F9" w:rsidRDefault="00DB52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B52F9" w:rsidRDefault="00DB52F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Unterschrift der Weiterbildungsassistentin/ des Weiterbildungsassistenten</w:t>
            </w:r>
          </w:p>
          <w:p w:rsidR="00DB52F9" w:rsidRDefault="00DB52F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DB52F9" w:rsidRDefault="00DB52F9" w:rsidP="00DB52F9"/>
    <w:p w:rsidR="00DE1F1D" w:rsidRPr="00742F7E" w:rsidRDefault="00DE1F1D" w:rsidP="00DB52F9"/>
    <w:sectPr w:rsidR="00DE1F1D" w:rsidRPr="00742F7E" w:rsidSect="007B5535">
      <w:headerReference w:type="default" r:id="rId7"/>
      <w:footerReference w:type="even" r:id="rId8"/>
      <w:footerReference w:type="default" r:id="rId9"/>
      <w:type w:val="continuous"/>
      <w:pgSz w:w="11906" w:h="16838" w:code="9"/>
      <w:pgMar w:top="851" w:right="1418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21D6" w:rsidRDefault="008621D6">
      <w:r>
        <w:separator/>
      </w:r>
    </w:p>
  </w:endnote>
  <w:endnote w:type="continuationSeparator" w:id="0">
    <w:p w:rsidR="008621D6" w:rsidRDefault="00862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Md BT"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1F1D" w:rsidRDefault="00DE1F1D" w:rsidP="0029600D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 w:rsidR="00892FB7">
      <w:rPr>
        <w:rStyle w:val="Seitenzahl"/>
      </w:rPr>
      <w:fldChar w:fldCharType="separate"/>
    </w:r>
    <w:r w:rsidR="00C655BF">
      <w:rPr>
        <w:rStyle w:val="Seitenzahl"/>
        <w:noProof/>
      </w:rPr>
      <w:t>2</w:t>
    </w:r>
    <w:r>
      <w:rPr>
        <w:rStyle w:val="Seitenzahl"/>
      </w:rPr>
      <w:fldChar w:fldCharType="end"/>
    </w:r>
  </w:p>
  <w:p w:rsidR="00DE1F1D" w:rsidRDefault="00DE1F1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600D" w:rsidRDefault="0029600D" w:rsidP="007C637F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CB0E8E">
      <w:rPr>
        <w:rStyle w:val="Seitenzahl"/>
        <w:noProof/>
      </w:rPr>
      <w:t>2</w:t>
    </w:r>
    <w:r>
      <w:rPr>
        <w:rStyle w:val="Seitenzahl"/>
      </w:rPr>
      <w:fldChar w:fldCharType="end"/>
    </w:r>
  </w:p>
  <w:p w:rsidR="0029600D" w:rsidRDefault="0029600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21D6" w:rsidRDefault="008621D6">
      <w:r>
        <w:separator/>
      </w:r>
    </w:p>
  </w:footnote>
  <w:footnote w:type="continuationSeparator" w:id="0">
    <w:p w:rsidR="008621D6" w:rsidRDefault="008621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4605"/>
      <w:gridCol w:w="4605"/>
    </w:tblGrid>
    <w:tr w:rsidR="007B5535" w:rsidTr="008A3C8F">
      <w:tc>
        <w:tcPr>
          <w:tcW w:w="4605" w:type="dxa"/>
        </w:tcPr>
        <w:p w:rsidR="007B5535" w:rsidRDefault="007B5535" w:rsidP="008A3C8F">
          <w:pPr>
            <w:rPr>
              <w:rFonts w:ascii="Arial" w:hAnsi="Arial" w:cs="Arial"/>
            </w:rPr>
          </w:pPr>
          <w:r>
            <w:rPr>
              <w:rFonts w:ascii="Arial" w:hAnsi="Arial" w:cs="Arial"/>
            </w:rPr>
            <w:t>Vor- und Nachname:</w:t>
          </w:r>
        </w:p>
      </w:tc>
      <w:tc>
        <w:tcPr>
          <w:tcW w:w="4605" w:type="dxa"/>
        </w:tcPr>
        <w:p w:rsidR="007B5535" w:rsidRDefault="007B5535" w:rsidP="008A3C8F">
          <w:pPr>
            <w:tabs>
              <w:tab w:val="left" w:pos="2483"/>
            </w:tabs>
            <w:rPr>
              <w:rFonts w:ascii="Arial" w:hAnsi="Arial" w:cs="Arial"/>
            </w:rPr>
          </w:pPr>
          <w:r>
            <w:rPr>
              <w:rFonts w:ascii="Arial" w:hAnsi="Arial" w:cs="Arial"/>
            </w:rPr>
            <w:t>Zeitraum von</w:t>
          </w:r>
          <w:r>
            <w:rPr>
              <w:rFonts w:ascii="Arial" w:hAnsi="Arial" w:cs="Arial"/>
            </w:rPr>
            <w:tab/>
            <w:t>bis</w:t>
          </w:r>
          <w:r w:rsidRPr="00CF013E">
            <w:rPr>
              <w:rFonts w:ascii="Arial" w:hAnsi="Arial" w:cs="Arial"/>
            </w:rPr>
            <w:t xml:space="preserve">  </w:t>
          </w:r>
        </w:p>
      </w:tc>
    </w:tr>
  </w:tbl>
  <w:p w:rsidR="007B5535" w:rsidRDefault="007B553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0324F"/>
    <w:multiLevelType w:val="hybridMultilevel"/>
    <w:tmpl w:val="5F3AD274"/>
    <w:lvl w:ilvl="0" w:tplc="609839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EF7DAB"/>
    <w:multiLevelType w:val="hybridMultilevel"/>
    <w:tmpl w:val="D460FE8E"/>
    <w:lvl w:ilvl="0" w:tplc="609839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728DC"/>
    <w:multiLevelType w:val="hybridMultilevel"/>
    <w:tmpl w:val="83FE519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9A1D0B"/>
    <w:multiLevelType w:val="hybridMultilevel"/>
    <w:tmpl w:val="BA2CBC88"/>
    <w:lvl w:ilvl="0" w:tplc="21B0CB1A">
      <w:start w:val="1"/>
      <w:numFmt w:val="bullet"/>
      <w:lvlText w:val=""/>
      <w:lvlJc w:val="left"/>
      <w:pPr>
        <w:tabs>
          <w:tab w:val="num" w:pos="357"/>
        </w:tabs>
        <w:ind w:left="397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6C5D16"/>
    <w:multiLevelType w:val="hybridMultilevel"/>
    <w:tmpl w:val="5DC47F1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BC76451"/>
    <w:multiLevelType w:val="hybridMultilevel"/>
    <w:tmpl w:val="A7A05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C4360AD"/>
    <w:multiLevelType w:val="hybridMultilevel"/>
    <w:tmpl w:val="169CC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24417B"/>
    <w:multiLevelType w:val="multilevel"/>
    <w:tmpl w:val="1EAC2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CA04E2"/>
    <w:multiLevelType w:val="hybridMultilevel"/>
    <w:tmpl w:val="0BBC9D34"/>
    <w:lvl w:ilvl="0" w:tplc="DFAEACF6">
      <w:start w:val="69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abstractNum w:abstractNumId="9" w15:restartNumberingAfterBreak="0">
    <w:nsid w:val="2ECE3EC7"/>
    <w:multiLevelType w:val="singleLevel"/>
    <w:tmpl w:val="937C823A"/>
    <w:lvl w:ilvl="0">
      <w:start w:val="1"/>
      <w:numFmt w:val="decimal"/>
      <w:pStyle w:val="Nummerierung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b w:val="0"/>
        <w:i w:val="0"/>
        <w:sz w:val="22"/>
      </w:rPr>
    </w:lvl>
  </w:abstractNum>
  <w:abstractNum w:abstractNumId="10" w15:restartNumberingAfterBreak="0">
    <w:nsid w:val="331B5E91"/>
    <w:multiLevelType w:val="singleLevel"/>
    <w:tmpl w:val="316412DA"/>
    <w:lvl w:ilvl="0">
      <w:start w:val="1"/>
      <w:numFmt w:val="bullet"/>
      <w:pStyle w:val="Aufzhlung-Punk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2"/>
      </w:rPr>
    </w:lvl>
  </w:abstractNum>
  <w:abstractNum w:abstractNumId="11" w15:restartNumberingAfterBreak="0">
    <w:nsid w:val="41132D11"/>
    <w:multiLevelType w:val="hybridMultilevel"/>
    <w:tmpl w:val="1EAC2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015C5F"/>
    <w:multiLevelType w:val="hybridMultilevel"/>
    <w:tmpl w:val="C03E8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D266BCD"/>
    <w:multiLevelType w:val="hybridMultilevel"/>
    <w:tmpl w:val="CC0C696E"/>
    <w:lvl w:ilvl="0" w:tplc="609839A4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Futura Md BT" w:hAnsi="Arial" w:cs="Aria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247DDF"/>
    <w:multiLevelType w:val="singleLevel"/>
    <w:tmpl w:val="34AAC99C"/>
    <w:lvl w:ilvl="0">
      <w:start w:val="41"/>
      <w:numFmt w:val="bullet"/>
      <w:pStyle w:val="Aufzhlung-1Strich"/>
      <w:lvlText w:val="-"/>
      <w:lvlJc w:val="left"/>
      <w:pPr>
        <w:tabs>
          <w:tab w:val="num" w:pos="780"/>
        </w:tabs>
        <w:ind w:left="780" w:hanging="360"/>
      </w:pPr>
      <w:rPr>
        <w:b w:val="0"/>
        <w:i w:val="0"/>
      </w:rPr>
    </w:lvl>
  </w:abstractNum>
  <w:abstractNum w:abstractNumId="15" w15:restartNumberingAfterBreak="0">
    <w:nsid w:val="59A9720E"/>
    <w:multiLevelType w:val="hybridMultilevel"/>
    <w:tmpl w:val="5DCE1BEE"/>
    <w:lvl w:ilvl="0" w:tplc="447A5892">
      <w:start w:val="6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7305F2"/>
    <w:multiLevelType w:val="hybridMultilevel"/>
    <w:tmpl w:val="6F86CDFE"/>
    <w:lvl w:ilvl="0" w:tplc="9B7094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EB75906"/>
    <w:multiLevelType w:val="hybridMultilevel"/>
    <w:tmpl w:val="2D5462EC"/>
    <w:lvl w:ilvl="0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Futura Md BT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2729F5"/>
    <w:multiLevelType w:val="singleLevel"/>
    <w:tmpl w:val="C7B4E186"/>
    <w:lvl w:ilvl="0">
      <w:start w:val="26"/>
      <w:numFmt w:val="bullet"/>
      <w:pStyle w:val="Beschriftung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6FAC7A6D"/>
    <w:multiLevelType w:val="singleLevel"/>
    <w:tmpl w:val="EA8ED530"/>
    <w:lvl w:ilvl="0">
      <w:start w:val="41"/>
      <w:numFmt w:val="bullet"/>
      <w:pStyle w:val="RL-1Strich"/>
      <w:lvlText w:val="-"/>
      <w:lvlJc w:val="left"/>
      <w:pPr>
        <w:tabs>
          <w:tab w:val="num" w:pos="780"/>
        </w:tabs>
        <w:ind w:left="780" w:hanging="360"/>
      </w:pPr>
      <w:rPr>
        <w:b w:val="0"/>
        <w:i w:val="0"/>
      </w:rPr>
    </w:lvl>
  </w:abstractNum>
  <w:abstractNum w:abstractNumId="20" w15:restartNumberingAfterBreak="0">
    <w:nsid w:val="76543E32"/>
    <w:multiLevelType w:val="hybridMultilevel"/>
    <w:tmpl w:val="C55286E2"/>
    <w:lvl w:ilvl="0" w:tplc="E65C1BFA">
      <w:start w:val="6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CF74E0"/>
    <w:multiLevelType w:val="hybridMultilevel"/>
    <w:tmpl w:val="ECA2B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3245F9"/>
    <w:multiLevelType w:val="hybridMultilevel"/>
    <w:tmpl w:val="C44C1276"/>
    <w:lvl w:ilvl="0" w:tplc="C11E36DE">
      <w:start w:val="6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9"/>
  </w:num>
  <w:num w:numId="3">
    <w:abstractNumId w:val="19"/>
  </w:num>
  <w:num w:numId="4">
    <w:abstractNumId w:val="0"/>
  </w:num>
  <w:num w:numId="5">
    <w:abstractNumId w:val="21"/>
  </w:num>
  <w:num w:numId="6">
    <w:abstractNumId w:val="1"/>
  </w:num>
  <w:num w:numId="7">
    <w:abstractNumId w:val="10"/>
  </w:num>
  <w:num w:numId="8">
    <w:abstractNumId w:val="3"/>
  </w:num>
  <w:num w:numId="9">
    <w:abstractNumId w:val="14"/>
  </w:num>
  <w:num w:numId="10">
    <w:abstractNumId w:val="16"/>
  </w:num>
  <w:num w:numId="11">
    <w:abstractNumId w:val="5"/>
  </w:num>
  <w:num w:numId="12">
    <w:abstractNumId w:val="6"/>
  </w:num>
  <w:num w:numId="13">
    <w:abstractNumId w:val="11"/>
  </w:num>
  <w:num w:numId="14">
    <w:abstractNumId w:val="7"/>
  </w:num>
  <w:num w:numId="15">
    <w:abstractNumId w:val="13"/>
  </w:num>
  <w:num w:numId="16">
    <w:abstractNumId w:val="2"/>
  </w:num>
  <w:num w:numId="17">
    <w:abstractNumId w:val="12"/>
  </w:num>
  <w:num w:numId="18">
    <w:abstractNumId w:val="17"/>
  </w:num>
  <w:num w:numId="19">
    <w:abstractNumId w:val="15"/>
  </w:num>
  <w:num w:numId="20">
    <w:abstractNumId w:val="20"/>
  </w:num>
  <w:num w:numId="21">
    <w:abstractNumId w:val="22"/>
  </w:num>
  <w:num w:numId="22">
    <w:abstractNumId w:val="8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200"/>
    <w:rsid w:val="00013B7A"/>
    <w:rsid w:val="00020D0F"/>
    <w:rsid w:val="00044EE7"/>
    <w:rsid w:val="000653D5"/>
    <w:rsid w:val="00093E94"/>
    <w:rsid w:val="000A373B"/>
    <w:rsid w:val="000C1377"/>
    <w:rsid w:val="000C307E"/>
    <w:rsid w:val="000F0EE6"/>
    <w:rsid w:val="00124A0E"/>
    <w:rsid w:val="00133F41"/>
    <w:rsid w:val="001365CA"/>
    <w:rsid w:val="001B49BE"/>
    <w:rsid w:val="001C4C13"/>
    <w:rsid w:val="001C60A1"/>
    <w:rsid w:val="001C70B0"/>
    <w:rsid w:val="001D138B"/>
    <w:rsid w:val="001D6FEF"/>
    <w:rsid w:val="001E2AA8"/>
    <w:rsid w:val="001F28CC"/>
    <w:rsid w:val="00212CFF"/>
    <w:rsid w:val="00213C91"/>
    <w:rsid w:val="00222452"/>
    <w:rsid w:val="00222F02"/>
    <w:rsid w:val="002337E0"/>
    <w:rsid w:val="0023676F"/>
    <w:rsid w:val="002575DD"/>
    <w:rsid w:val="0029600D"/>
    <w:rsid w:val="002C54B6"/>
    <w:rsid w:val="002D09FF"/>
    <w:rsid w:val="00304738"/>
    <w:rsid w:val="00312913"/>
    <w:rsid w:val="00315E09"/>
    <w:rsid w:val="00321B71"/>
    <w:rsid w:val="00331200"/>
    <w:rsid w:val="003563C6"/>
    <w:rsid w:val="00360DDD"/>
    <w:rsid w:val="00397681"/>
    <w:rsid w:val="003A45FA"/>
    <w:rsid w:val="003A6463"/>
    <w:rsid w:val="003A66E7"/>
    <w:rsid w:val="003E74C0"/>
    <w:rsid w:val="003F4AC9"/>
    <w:rsid w:val="004070FE"/>
    <w:rsid w:val="00461C36"/>
    <w:rsid w:val="0046249E"/>
    <w:rsid w:val="0047204B"/>
    <w:rsid w:val="004741BF"/>
    <w:rsid w:val="004B5E33"/>
    <w:rsid w:val="004D1BD3"/>
    <w:rsid w:val="004D7123"/>
    <w:rsid w:val="004E5FF0"/>
    <w:rsid w:val="004E74E5"/>
    <w:rsid w:val="005027D3"/>
    <w:rsid w:val="00522147"/>
    <w:rsid w:val="00522CD5"/>
    <w:rsid w:val="0054146D"/>
    <w:rsid w:val="00564AC3"/>
    <w:rsid w:val="0057599E"/>
    <w:rsid w:val="00580AD8"/>
    <w:rsid w:val="00591AE5"/>
    <w:rsid w:val="005A0DEB"/>
    <w:rsid w:val="005A2728"/>
    <w:rsid w:val="00607069"/>
    <w:rsid w:val="0062108D"/>
    <w:rsid w:val="00626A38"/>
    <w:rsid w:val="00630F71"/>
    <w:rsid w:val="00643A23"/>
    <w:rsid w:val="0064448B"/>
    <w:rsid w:val="006823BB"/>
    <w:rsid w:val="006A5CCB"/>
    <w:rsid w:val="006E6BEA"/>
    <w:rsid w:val="006F22C2"/>
    <w:rsid w:val="007143AC"/>
    <w:rsid w:val="00742142"/>
    <w:rsid w:val="00742F7E"/>
    <w:rsid w:val="00752DB3"/>
    <w:rsid w:val="00754F04"/>
    <w:rsid w:val="0077395D"/>
    <w:rsid w:val="007B5535"/>
    <w:rsid w:val="007C33A2"/>
    <w:rsid w:val="007C637F"/>
    <w:rsid w:val="007D7FE7"/>
    <w:rsid w:val="007E0C8B"/>
    <w:rsid w:val="007E295B"/>
    <w:rsid w:val="007F64E8"/>
    <w:rsid w:val="00806AF4"/>
    <w:rsid w:val="008301AA"/>
    <w:rsid w:val="008473C0"/>
    <w:rsid w:val="0086025A"/>
    <w:rsid w:val="008621D6"/>
    <w:rsid w:val="00873F5F"/>
    <w:rsid w:val="00882081"/>
    <w:rsid w:val="00892FB7"/>
    <w:rsid w:val="008A3C8F"/>
    <w:rsid w:val="008B04DD"/>
    <w:rsid w:val="008B2892"/>
    <w:rsid w:val="008C551E"/>
    <w:rsid w:val="008E041E"/>
    <w:rsid w:val="008E6035"/>
    <w:rsid w:val="008E6225"/>
    <w:rsid w:val="008F5328"/>
    <w:rsid w:val="00905CB1"/>
    <w:rsid w:val="009136BE"/>
    <w:rsid w:val="009205F2"/>
    <w:rsid w:val="00935B62"/>
    <w:rsid w:val="00955B71"/>
    <w:rsid w:val="00966EED"/>
    <w:rsid w:val="00971BBF"/>
    <w:rsid w:val="00995C11"/>
    <w:rsid w:val="009A7404"/>
    <w:rsid w:val="009B2C33"/>
    <w:rsid w:val="009B6F44"/>
    <w:rsid w:val="009C775F"/>
    <w:rsid w:val="009E53D2"/>
    <w:rsid w:val="009F7355"/>
    <w:rsid w:val="00A0439F"/>
    <w:rsid w:val="00A06929"/>
    <w:rsid w:val="00A14DBB"/>
    <w:rsid w:val="00A32878"/>
    <w:rsid w:val="00A40C65"/>
    <w:rsid w:val="00A52691"/>
    <w:rsid w:val="00A617B0"/>
    <w:rsid w:val="00A778A5"/>
    <w:rsid w:val="00A8297F"/>
    <w:rsid w:val="00A878A7"/>
    <w:rsid w:val="00A941A1"/>
    <w:rsid w:val="00AA4540"/>
    <w:rsid w:val="00AB06ED"/>
    <w:rsid w:val="00AB0C51"/>
    <w:rsid w:val="00AF2887"/>
    <w:rsid w:val="00B35FA4"/>
    <w:rsid w:val="00B5533F"/>
    <w:rsid w:val="00B55650"/>
    <w:rsid w:val="00B67A2B"/>
    <w:rsid w:val="00C00ED6"/>
    <w:rsid w:val="00C22ED0"/>
    <w:rsid w:val="00C655BF"/>
    <w:rsid w:val="00C9673F"/>
    <w:rsid w:val="00CB0E8E"/>
    <w:rsid w:val="00CB5D88"/>
    <w:rsid w:val="00CC0688"/>
    <w:rsid w:val="00CC2652"/>
    <w:rsid w:val="00CE0DEC"/>
    <w:rsid w:val="00CE3C61"/>
    <w:rsid w:val="00CE5564"/>
    <w:rsid w:val="00CF013E"/>
    <w:rsid w:val="00D07810"/>
    <w:rsid w:val="00D10989"/>
    <w:rsid w:val="00D22A49"/>
    <w:rsid w:val="00D357A6"/>
    <w:rsid w:val="00D64BAD"/>
    <w:rsid w:val="00D840A0"/>
    <w:rsid w:val="00DB1929"/>
    <w:rsid w:val="00DB52F9"/>
    <w:rsid w:val="00DD58D8"/>
    <w:rsid w:val="00DE1F1D"/>
    <w:rsid w:val="00E031CD"/>
    <w:rsid w:val="00E044D7"/>
    <w:rsid w:val="00E07185"/>
    <w:rsid w:val="00E15D8F"/>
    <w:rsid w:val="00E22FC5"/>
    <w:rsid w:val="00E55228"/>
    <w:rsid w:val="00E63ECC"/>
    <w:rsid w:val="00E91E84"/>
    <w:rsid w:val="00EA48B5"/>
    <w:rsid w:val="00EB1C04"/>
    <w:rsid w:val="00EB7812"/>
    <w:rsid w:val="00ED52CA"/>
    <w:rsid w:val="00EF2862"/>
    <w:rsid w:val="00F156A1"/>
    <w:rsid w:val="00F23F6C"/>
    <w:rsid w:val="00F3343D"/>
    <w:rsid w:val="00F4180B"/>
    <w:rsid w:val="00F71EE4"/>
    <w:rsid w:val="00F72CBA"/>
    <w:rsid w:val="00F7428E"/>
    <w:rsid w:val="00F92A2C"/>
    <w:rsid w:val="00F93382"/>
    <w:rsid w:val="00F95E3D"/>
    <w:rsid w:val="00FA141C"/>
    <w:rsid w:val="00FA43F2"/>
    <w:rsid w:val="00FB7875"/>
    <w:rsid w:val="00FD754D"/>
    <w:rsid w:val="00FE0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9D677672-5CF1-462A-B5A3-3791D2E5F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331200"/>
  </w:style>
  <w:style w:type="paragraph" w:styleId="berschrift1">
    <w:name w:val="heading 1"/>
    <w:basedOn w:val="Standard"/>
    <w:qFormat/>
    <w:pPr>
      <w:keepNext/>
      <w:spacing w:before="120"/>
      <w:jc w:val="center"/>
      <w:outlineLvl w:val="0"/>
    </w:pPr>
    <w:rPr>
      <w:sz w:val="24"/>
    </w:rPr>
  </w:style>
  <w:style w:type="paragraph" w:styleId="berschrift2">
    <w:name w:val="heading 2"/>
    <w:basedOn w:val="Standard"/>
    <w:qFormat/>
    <w:pPr>
      <w:keepNext/>
      <w:ind w:left="74"/>
      <w:jc w:val="center"/>
      <w:outlineLvl w:val="1"/>
    </w:pPr>
    <w:rPr>
      <w:sz w:val="24"/>
    </w:rPr>
  </w:style>
  <w:style w:type="paragraph" w:styleId="berschrift3">
    <w:name w:val="heading 3"/>
    <w:basedOn w:val="Standard"/>
    <w:next w:val="Standard"/>
    <w:qFormat/>
    <w:pPr>
      <w:spacing w:after="120"/>
      <w:outlineLvl w:val="2"/>
    </w:pPr>
    <w:rPr>
      <w:b/>
      <w:u w:val="single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b/>
      <w:sz w:val="28"/>
    </w:rPr>
  </w:style>
  <w:style w:type="paragraph" w:styleId="berschrift5">
    <w:name w:val="heading 5"/>
    <w:basedOn w:val="Standard"/>
    <w:next w:val="Standard"/>
    <w:qFormat/>
    <w:pPr>
      <w:keepNext/>
      <w:jc w:val="right"/>
      <w:outlineLvl w:val="4"/>
    </w:pPr>
    <w:rPr>
      <w:sz w:val="24"/>
    </w:rPr>
  </w:style>
  <w:style w:type="paragraph" w:styleId="berschrift6">
    <w:name w:val="heading 6"/>
    <w:basedOn w:val="Standard"/>
    <w:next w:val="Standard"/>
    <w:qFormat/>
    <w:pPr>
      <w:keepNext/>
      <w:jc w:val="center"/>
      <w:outlineLvl w:val="5"/>
    </w:pPr>
    <w:rPr>
      <w:b/>
      <w:sz w:val="32"/>
    </w:rPr>
  </w:style>
  <w:style w:type="paragraph" w:styleId="berschrift7">
    <w:name w:val="heading 7"/>
    <w:basedOn w:val="Standard"/>
    <w:next w:val="Standard"/>
    <w:qFormat/>
    <w:pPr>
      <w:keepNext/>
      <w:pBdr>
        <w:bottom w:val="single" w:sz="4" w:space="1" w:color="auto"/>
      </w:pBdr>
      <w:ind w:left="1077" w:right="1984"/>
      <w:outlineLvl w:val="6"/>
    </w:pPr>
    <w:rPr>
      <w:rFonts w:ascii="Arial" w:hAnsi="Arial"/>
      <w:sz w:val="24"/>
    </w:rPr>
  </w:style>
  <w:style w:type="paragraph" w:styleId="berschrift8">
    <w:name w:val="heading 8"/>
    <w:basedOn w:val="Standard"/>
    <w:next w:val="Standard"/>
    <w:qFormat/>
    <w:pPr>
      <w:keepNext/>
      <w:pBdr>
        <w:bottom w:val="single" w:sz="4" w:space="1" w:color="auto"/>
      </w:pBdr>
      <w:ind w:left="720" w:right="1842"/>
      <w:outlineLvl w:val="7"/>
    </w:pPr>
    <w:rPr>
      <w:rFonts w:ascii="Arial" w:hAnsi="Arial"/>
      <w:sz w:val="24"/>
    </w:rPr>
  </w:style>
  <w:style w:type="paragraph" w:styleId="berschrift9">
    <w:name w:val="heading 9"/>
    <w:basedOn w:val="Standard"/>
    <w:next w:val="Standard"/>
    <w:qFormat/>
    <w:pPr>
      <w:keepNext/>
      <w:spacing w:after="360" w:line="360" w:lineRule="auto"/>
      <w:ind w:left="426" w:hanging="426"/>
      <w:outlineLvl w:val="8"/>
    </w:pPr>
    <w:rPr>
      <w:rFonts w:ascii="Arial" w:hAnsi="Arial"/>
      <w:b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Beschriftung">
    <w:name w:val="caption"/>
    <w:basedOn w:val="Standard"/>
    <w:next w:val="Textkrper"/>
    <w:qFormat/>
    <w:pPr>
      <w:keepNext/>
      <w:numPr>
        <w:numId w:val="1"/>
      </w:numPr>
      <w:spacing w:before="60" w:after="240" w:line="220" w:lineRule="atLeast"/>
    </w:pPr>
    <w:rPr>
      <w:rFonts w:ascii="Verdana" w:hAnsi="Verdana"/>
      <w:sz w:val="18"/>
    </w:rPr>
  </w:style>
  <w:style w:type="paragraph" w:styleId="Textkrper">
    <w:name w:val="Body Text"/>
    <w:basedOn w:val="Standard"/>
    <w:pPr>
      <w:pBdr>
        <w:bottom w:val="single" w:sz="12" w:space="1" w:color="auto"/>
      </w:pBdr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  <w:rPr>
      <w:rFonts w:ascii="Verdana" w:hAnsi="Verdana"/>
      <w:sz w:val="22"/>
    </w:rPr>
  </w:style>
  <w:style w:type="paragraph" w:customStyle="1" w:styleId="Fuzeile1">
    <w:name w:val="Fußzeile1"/>
    <w:basedOn w:val="Standard"/>
    <w:autoRedefine/>
    <w:pPr>
      <w:tabs>
        <w:tab w:val="center" w:pos="4536"/>
        <w:tab w:val="right" w:pos="9072"/>
      </w:tabs>
      <w:jc w:val="center"/>
    </w:pPr>
    <w:rPr>
      <w:rFonts w:ascii="Verdana" w:hAnsi="Verdana"/>
      <w:b/>
      <w:sz w:val="22"/>
    </w:rPr>
  </w:style>
  <w:style w:type="paragraph" w:customStyle="1" w:styleId="Fuzeile2">
    <w:name w:val="Fußzeile2"/>
    <w:basedOn w:val="Fuzeile1"/>
    <w:autoRedefine/>
    <w:rPr>
      <w:b w:val="0"/>
      <w:sz w:val="24"/>
    </w:rPr>
  </w:style>
  <w:style w:type="paragraph" w:customStyle="1" w:styleId="Fuzeile3">
    <w:name w:val="Fußzeile3"/>
    <w:basedOn w:val="Fuzeile2"/>
    <w:autoRedefine/>
    <w:pPr>
      <w:jc w:val="left"/>
    </w:pPr>
    <w:rPr>
      <w:sz w:val="18"/>
    </w:rPr>
  </w:style>
  <w:style w:type="paragraph" w:customStyle="1" w:styleId="Fuzeile4">
    <w:name w:val="Fußzeile4"/>
    <w:basedOn w:val="Fuzeile3"/>
    <w:autoRedefine/>
    <w:pPr>
      <w:jc w:val="right"/>
    </w:pPr>
    <w:rPr>
      <w:noProof/>
      <w:sz w:val="12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  <w:spacing w:before="120"/>
      <w:jc w:val="center"/>
    </w:pPr>
    <w:rPr>
      <w:rFonts w:ascii="Verdana" w:hAnsi="Verdana"/>
      <w:sz w:val="24"/>
    </w:rPr>
  </w:style>
  <w:style w:type="paragraph" w:customStyle="1" w:styleId="Nummerierung">
    <w:name w:val="Nummerierung"/>
    <w:basedOn w:val="Standard"/>
    <w:pPr>
      <w:widowControl w:val="0"/>
      <w:numPr>
        <w:numId w:val="2"/>
      </w:numPr>
      <w:tabs>
        <w:tab w:val="clear" w:pos="360"/>
        <w:tab w:val="left" w:pos="397"/>
      </w:tabs>
      <w:spacing w:before="20" w:after="20"/>
      <w:ind w:left="397" w:right="57"/>
    </w:pPr>
    <w:rPr>
      <w:rFonts w:ascii="Verdana" w:hAnsi="Verdana"/>
      <w:color w:val="000000"/>
      <w:sz w:val="22"/>
    </w:rPr>
  </w:style>
  <w:style w:type="paragraph" w:customStyle="1" w:styleId="Tabelle">
    <w:name w:val="Tabelle"/>
    <w:basedOn w:val="Standard"/>
    <w:pPr>
      <w:spacing w:before="20" w:after="20"/>
      <w:ind w:left="57" w:right="57"/>
    </w:pPr>
    <w:rPr>
      <w:b/>
    </w:rPr>
  </w:style>
  <w:style w:type="paragraph" w:styleId="Textkrper-Zeileneinzug">
    <w:name w:val="Body Text Indent"/>
    <w:basedOn w:val="Standard"/>
    <w:pPr>
      <w:ind w:left="60"/>
    </w:pPr>
    <w:rPr>
      <w:sz w:val="24"/>
    </w:rPr>
  </w:style>
  <w:style w:type="paragraph" w:styleId="Textkrper-Einzug2">
    <w:name w:val="Body Text Indent 2"/>
    <w:basedOn w:val="Standard"/>
    <w:pPr>
      <w:ind w:left="705"/>
    </w:pPr>
    <w:rPr>
      <w:sz w:val="24"/>
    </w:rPr>
  </w:style>
  <w:style w:type="paragraph" w:styleId="Textkrper-Einzug3">
    <w:name w:val="Body Text Indent 3"/>
    <w:basedOn w:val="Standard"/>
    <w:pPr>
      <w:ind w:left="705" w:hanging="705"/>
    </w:pPr>
    <w:rPr>
      <w:sz w:val="24"/>
    </w:rPr>
  </w:style>
  <w:style w:type="paragraph" w:customStyle="1" w:styleId="RL-1Strich">
    <w:name w:val="RL-1. Strich"/>
    <w:basedOn w:val="Standard"/>
    <w:rsid w:val="00331200"/>
    <w:pPr>
      <w:numPr>
        <w:numId w:val="3"/>
      </w:numPr>
      <w:tabs>
        <w:tab w:val="clear" w:pos="780"/>
        <w:tab w:val="num" w:pos="284"/>
      </w:tabs>
      <w:ind w:left="284" w:hanging="284"/>
    </w:pPr>
    <w:rPr>
      <w:rFonts w:ascii="Arial" w:hAnsi="Arial"/>
    </w:rPr>
  </w:style>
  <w:style w:type="table" w:styleId="Tabellenraster">
    <w:name w:val="Table Grid"/>
    <w:basedOn w:val="NormaleTabelle"/>
    <w:rsid w:val="003312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6E6BEA"/>
    <w:rPr>
      <w:rFonts w:ascii="Tahoma" w:hAnsi="Tahoma" w:cs="Tahoma"/>
      <w:sz w:val="16"/>
      <w:szCs w:val="16"/>
    </w:rPr>
  </w:style>
  <w:style w:type="paragraph" w:customStyle="1" w:styleId="Aufzhlung-Punkt">
    <w:name w:val="Aufzählung-Punkt"/>
    <w:basedOn w:val="Standard"/>
    <w:rsid w:val="00A617B0"/>
    <w:pPr>
      <w:numPr>
        <w:numId w:val="7"/>
      </w:numPr>
    </w:pPr>
    <w:rPr>
      <w:rFonts w:ascii="Arial" w:hAnsi="Arial"/>
      <w:sz w:val="22"/>
    </w:rPr>
  </w:style>
  <w:style w:type="paragraph" w:styleId="Textkrper2">
    <w:name w:val="Body Text 2"/>
    <w:basedOn w:val="Standard"/>
    <w:rsid w:val="00A617B0"/>
    <w:pPr>
      <w:spacing w:after="120" w:line="480" w:lineRule="auto"/>
    </w:pPr>
  </w:style>
  <w:style w:type="paragraph" w:customStyle="1" w:styleId="Aufzhlung-1Strich">
    <w:name w:val="Aufzählung-1.Strich"/>
    <w:basedOn w:val="Standard"/>
    <w:rsid w:val="004B5E33"/>
    <w:pPr>
      <w:numPr>
        <w:numId w:val="9"/>
      </w:numPr>
    </w:pPr>
    <w:rPr>
      <w:rFonts w:ascii="Arial" w:hAnsi="Arial"/>
      <w:sz w:val="22"/>
    </w:rPr>
  </w:style>
  <w:style w:type="character" w:styleId="Seitenzahl">
    <w:name w:val="page number"/>
    <w:basedOn w:val="Absatz-Standardschriftart"/>
    <w:rsid w:val="00DE1F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363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363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27</vt:lpstr>
    </vt:vector>
  </TitlesOfParts>
  <Company>AEKWL</Company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27</dc:title>
  <dc:subject/>
  <dc:creator>Kamping</dc:creator>
  <cp:keywords/>
  <dc:description/>
  <cp:lastModifiedBy>Hüwe, Katja [ÄKWL]</cp:lastModifiedBy>
  <cp:revision>2</cp:revision>
  <cp:lastPrinted>2015-03-11T12:31:00Z</cp:lastPrinted>
  <dcterms:created xsi:type="dcterms:W3CDTF">2024-03-22T08:35:00Z</dcterms:created>
  <dcterms:modified xsi:type="dcterms:W3CDTF">2024-03-22T08:35:00Z</dcterms:modified>
</cp:coreProperties>
</file>