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EE" w:rsidRDefault="00CE3483" w:rsidP="00BB74EE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4EE" w:rsidRPr="00EA32AA" w:rsidRDefault="00BB74EE" w:rsidP="00BB74E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BB74EE" w:rsidRPr="00250D7B" w:rsidRDefault="00BB74EE" w:rsidP="00BB74EE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BB74EE" w:rsidRPr="00EA32AA" w:rsidRDefault="00BB74EE" w:rsidP="00BB74EE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BB74EE" w:rsidRPr="00250D7B" w:rsidRDefault="00BB74EE" w:rsidP="00BB74EE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BB74EE" w:rsidRDefault="00BB74EE" w:rsidP="00BB74EE">
      <w:pPr>
        <w:jc w:val="center"/>
        <w:rPr>
          <w:rFonts w:ascii="Arial" w:hAnsi="Arial"/>
          <w:b/>
          <w:iCs/>
          <w:sz w:val="22"/>
        </w:rPr>
      </w:pPr>
    </w:p>
    <w:p w:rsidR="00BB74EE" w:rsidRDefault="00BB74EE" w:rsidP="00BB74EE">
      <w:pPr>
        <w:jc w:val="center"/>
        <w:rPr>
          <w:rFonts w:ascii="Arial" w:hAnsi="Arial"/>
          <w:b/>
          <w:iCs/>
          <w:sz w:val="22"/>
        </w:rPr>
      </w:pPr>
    </w:p>
    <w:p w:rsidR="00BB74EE" w:rsidRDefault="00BB74EE" w:rsidP="00BB74EE">
      <w:pPr>
        <w:jc w:val="center"/>
        <w:rPr>
          <w:rFonts w:ascii="Arial" w:hAnsi="Arial"/>
          <w:b/>
          <w:iCs/>
          <w:sz w:val="22"/>
        </w:rPr>
      </w:pPr>
    </w:p>
    <w:p w:rsidR="00BB74EE" w:rsidRDefault="00BB74EE" w:rsidP="00BB74EE">
      <w:pPr>
        <w:ind w:left="284"/>
        <w:jc w:val="center"/>
        <w:rPr>
          <w:rFonts w:ascii="Arial" w:hAnsi="Arial"/>
          <w:iCs/>
          <w:sz w:val="22"/>
        </w:rPr>
      </w:pPr>
    </w:p>
    <w:p w:rsidR="00BB74EE" w:rsidRDefault="00BB74EE" w:rsidP="00BB74EE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der </w:t>
      </w:r>
    </w:p>
    <w:p w:rsidR="00BB74EE" w:rsidRPr="00C214D0" w:rsidRDefault="00BB74EE" w:rsidP="00BB74EE">
      <w:pPr>
        <w:ind w:left="284"/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Facharztkompetenz</w:t>
      </w:r>
    </w:p>
    <w:p w:rsidR="00BB74EE" w:rsidRDefault="00BB74EE" w:rsidP="00BB74EE">
      <w:pPr>
        <w:ind w:left="284"/>
        <w:jc w:val="center"/>
        <w:rPr>
          <w:rFonts w:ascii="Arial" w:hAnsi="Arial"/>
          <w:b/>
          <w:iCs/>
          <w:sz w:val="22"/>
        </w:rPr>
      </w:pPr>
    </w:p>
    <w:p w:rsidR="00BB74EE" w:rsidRDefault="00BB74EE" w:rsidP="00BB74EE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Innere Medizin</w:t>
      </w:r>
    </w:p>
    <w:p w:rsidR="00BB74EE" w:rsidRDefault="00BB74EE" w:rsidP="00BB74EE">
      <w:pPr>
        <w:ind w:left="284"/>
        <w:jc w:val="center"/>
        <w:rPr>
          <w:rFonts w:ascii="Arial" w:hAnsi="Arial"/>
          <w:b/>
          <w:iCs/>
          <w:sz w:val="22"/>
        </w:rPr>
      </w:pPr>
    </w:p>
    <w:p w:rsidR="00BB74EE" w:rsidRPr="00C214D0" w:rsidRDefault="00BB74EE" w:rsidP="00BB74EE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BB74EE" w:rsidRDefault="00BB74EE" w:rsidP="00BB74EE">
      <w:pPr>
        <w:ind w:left="284"/>
        <w:jc w:val="center"/>
        <w:rPr>
          <w:rFonts w:ascii="Arial" w:hAnsi="Arial"/>
          <w:b/>
          <w:iCs/>
          <w:sz w:val="22"/>
        </w:rPr>
      </w:pPr>
    </w:p>
    <w:p w:rsidR="00BB74EE" w:rsidRDefault="00BB74EE" w:rsidP="00BB74EE">
      <w:pPr>
        <w:ind w:left="284"/>
        <w:jc w:val="center"/>
        <w:rPr>
          <w:rFonts w:ascii="Arial" w:hAnsi="Arial"/>
          <w:b/>
          <w:iCs/>
          <w:sz w:val="22"/>
        </w:rPr>
      </w:pPr>
    </w:p>
    <w:p w:rsidR="00BB74EE" w:rsidRPr="00D9015D" w:rsidRDefault="00BB74EE" w:rsidP="00BB74EE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2977"/>
      </w:tblGrid>
      <w:tr w:rsidR="00BB74EE" w:rsidRPr="006F7D87" w:rsidTr="006F7D87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  <w:b/>
              </w:rPr>
            </w:pPr>
            <w:r w:rsidRPr="006F7D87">
              <w:rPr>
                <w:rFonts w:ascii="Arial" w:hAnsi="Arial" w:cs="Arial"/>
                <w:b/>
              </w:rPr>
              <w:t>Untersuchungs- und Behandlungsmeth</w:t>
            </w:r>
            <w:r w:rsidRPr="006F7D87">
              <w:rPr>
                <w:rFonts w:ascii="Arial" w:hAnsi="Arial" w:cs="Arial"/>
                <w:b/>
              </w:rPr>
              <w:t>o</w:t>
            </w:r>
            <w:r w:rsidRPr="006F7D8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74EE" w:rsidRPr="006F7D87" w:rsidRDefault="00BB74EE" w:rsidP="006F7D87">
            <w:pPr>
              <w:jc w:val="center"/>
              <w:rPr>
                <w:rFonts w:ascii="Arial" w:hAnsi="Arial" w:cs="Arial"/>
                <w:b/>
              </w:rPr>
            </w:pPr>
            <w:r w:rsidRPr="006F7D87">
              <w:rPr>
                <w:rFonts w:ascii="Arial" w:hAnsi="Arial" w:cs="Arial"/>
                <w:b/>
              </w:rPr>
              <w:t>Selbständig durchg</w:t>
            </w:r>
            <w:r w:rsidRPr="006F7D87">
              <w:rPr>
                <w:rFonts w:ascii="Arial" w:hAnsi="Arial" w:cs="Arial"/>
                <w:b/>
              </w:rPr>
              <w:t>e</w:t>
            </w:r>
            <w:r w:rsidRPr="006F7D87">
              <w:rPr>
                <w:rFonts w:ascii="Arial" w:hAnsi="Arial" w:cs="Arial"/>
                <w:b/>
              </w:rPr>
              <w:t>führt</w:t>
            </w:r>
          </w:p>
          <w:p w:rsidR="00BB74EE" w:rsidRPr="006F7D87" w:rsidRDefault="00BB74EE" w:rsidP="006F7D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D87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6F7D87">
              <w:rPr>
                <w:rFonts w:ascii="Arial" w:hAnsi="Arial" w:cs="Arial"/>
                <w:sz w:val="14"/>
                <w:szCs w:val="14"/>
              </w:rPr>
              <w:t>r</w:t>
            </w:r>
            <w:r w:rsidRPr="006F7D87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74EE" w:rsidRPr="006F7D87" w:rsidRDefault="00BB74EE" w:rsidP="000C5D7D">
            <w:pPr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Elektrokardiogramm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Ergometrie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74EE" w:rsidRPr="006F7D87" w:rsidRDefault="00BB74EE" w:rsidP="00EA61E7">
            <w:pPr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Langzeit-EKG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Langzeitblutdruckmessung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spirometrische Untersuchungen der Lungenfunktion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Ultraschalluntersuchungen des Abdomens und Retroperitoneums einschließlich Urogenital</w:t>
            </w:r>
            <w:r w:rsidRPr="006F7D87">
              <w:rPr>
                <w:rFonts w:ascii="Arial" w:hAnsi="Arial" w:cs="Arial"/>
                <w:color w:val="000000"/>
              </w:rPr>
              <w:softHyphen/>
              <w:t>organe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Ultraschalluntersuchungen der Schilddrüse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397681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Doppler-Sonographien der Extremitäten versorgenden und der extrakraniellen Hirn versorgenden Gefäße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C44E40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Punktions- und Katheterisierungs</w:t>
            </w:r>
            <w:r w:rsidRPr="006F7D87">
              <w:rPr>
                <w:rFonts w:ascii="Arial" w:hAnsi="Arial" w:cs="Arial"/>
                <w:color w:val="000000"/>
              </w:rPr>
              <w:softHyphen/>
              <w:t>techniken einschließlich der Gewinnung von Untersuchungsmaterial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C44E40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Infusions-, Transfusions- und Blutersatz</w:t>
            </w:r>
            <w:r w:rsidRPr="006F7D87">
              <w:rPr>
                <w:rFonts w:ascii="Arial" w:hAnsi="Arial" w:cs="Arial"/>
                <w:color w:val="000000"/>
              </w:rPr>
              <w:softHyphen/>
              <w:t>therapie, enterale und parenterale Ernährung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C44E40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Proktoskopie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C44E40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Echokardiographien sowie Doppler-/Duplex-Untersuchungen des Herzens und der herznahen Gefäße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C44E40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Mitwirkung bei Bronchoskopien einschließlich broncho-alveolärer Lavage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C44E40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Ösophago-Gastro-Duodenoskopien einschließlich interventioneller Notfall-Maßnahmen und perkutaner endoskopischer Gastrostomie (PEG)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526CEF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untere Intestinoskopien einschließ</w:t>
            </w:r>
            <w:r w:rsidRPr="006F7D87">
              <w:rPr>
                <w:rFonts w:ascii="Arial" w:hAnsi="Arial" w:cs="Arial"/>
                <w:color w:val="000000"/>
              </w:rPr>
              <w:softHyphen/>
              <w:t>lich endoskopischer Blutstillung, davon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526CEF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6F7D87">
              <w:rPr>
                <w:rFonts w:ascii="Arial" w:hAnsi="Arial" w:cs="Arial"/>
                <w:color w:val="000000"/>
              </w:rPr>
              <w:t>Proktoskopien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526CEF">
            <w:pPr>
              <w:rPr>
                <w:rFonts w:ascii="Arial" w:hAnsi="Arial" w:cs="Arial"/>
                <w:b/>
              </w:rPr>
            </w:pPr>
          </w:p>
        </w:tc>
      </w:tr>
    </w:tbl>
    <w:p w:rsidR="0080546C" w:rsidRDefault="0080546C">
      <w:r>
        <w:br w:type="page"/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2977"/>
      </w:tblGrid>
      <w:tr w:rsidR="00BB74EE" w:rsidRPr="006F7D87" w:rsidTr="006F7D87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74EE" w:rsidRPr="006F7D87" w:rsidRDefault="00BB74EE" w:rsidP="006F7D87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74EE" w:rsidRPr="006F7D87" w:rsidRDefault="00BB74EE" w:rsidP="00615D72">
            <w:pPr>
              <w:rPr>
                <w:rFonts w:ascii="Arial" w:hAnsi="Arial" w:cs="Arial"/>
                <w:b/>
              </w:rPr>
            </w:pPr>
            <w:r w:rsidRPr="006F7D87">
              <w:rPr>
                <w:rFonts w:ascii="Arial" w:hAnsi="Arial" w:cs="Arial"/>
                <w:b/>
              </w:rPr>
              <w:t>Untersuchungs- und Behandlungsmeth</w:t>
            </w:r>
            <w:r w:rsidRPr="006F7D87">
              <w:rPr>
                <w:rFonts w:ascii="Arial" w:hAnsi="Arial" w:cs="Arial"/>
                <w:b/>
              </w:rPr>
              <w:t>o</w:t>
            </w:r>
            <w:r w:rsidRPr="006F7D8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74EE" w:rsidRPr="006F7D87" w:rsidRDefault="00BB74EE" w:rsidP="006F7D87">
            <w:pPr>
              <w:jc w:val="center"/>
              <w:rPr>
                <w:rFonts w:ascii="Arial" w:hAnsi="Arial" w:cs="Arial"/>
                <w:b/>
              </w:rPr>
            </w:pPr>
            <w:r w:rsidRPr="006F7D87">
              <w:rPr>
                <w:rFonts w:ascii="Arial" w:hAnsi="Arial" w:cs="Arial"/>
                <w:b/>
              </w:rPr>
              <w:t>Selbständig durchg</w:t>
            </w:r>
            <w:r w:rsidRPr="006F7D87">
              <w:rPr>
                <w:rFonts w:ascii="Arial" w:hAnsi="Arial" w:cs="Arial"/>
                <w:b/>
              </w:rPr>
              <w:t>e</w:t>
            </w:r>
            <w:r w:rsidRPr="006F7D87">
              <w:rPr>
                <w:rFonts w:ascii="Arial" w:hAnsi="Arial" w:cs="Arial"/>
                <w:b/>
              </w:rPr>
              <w:t>führt</w:t>
            </w:r>
          </w:p>
          <w:p w:rsidR="00BB74EE" w:rsidRPr="006F7D87" w:rsidRDefault="00BB74EE" w:rsidP="006F7D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D87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6F7D87">
              <w:rPr>
                <w:rFonts w:ascii="Arial" w:hAnsi="Arial" w:cs="Arial"/>
                <w:sz w:val="14"/>
                <w:szCs w:val="14"/>
              </w:rPr>
              <w:t>r</w:t>
            </w:r>
            <w:r w:rsidRPr="006F7D87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>Therapie vital bedrohlicher Zu</w:t>
            </w:r>
            <w:r w:rsidRPr="006F7D87">
              <w:rPr>
                <w:rFonts w:ascii="Arial" w:hAnsi="Arial" w:cs="Arial"/>
                <w:color w:val="000000"/>
              </w:rPr>
              <w:softHyphen/>
              <w:t>stände, Aufrecht</w:t>
            </w:r>
            <w:r w:rsidRPr="006F7D87">
              <w:rPr>
                <w:rFonts w:ascii="Arial" w:hAnsi="Arial" w:cs="Arial"/>
                <w:color w:val="000000"/>
              </w:rPr>
              <w:softHyphen/>
              <w:t>erhaltung und Wiederherstellung bedrohter Vitalfunktionen mit den Methoden der Notfall- und Intensivmedizin einschließlich Intubation, Beatmungsbehandlung sowie Entwöhnung von der Beatmung einschließlich nichtinvasiver Beatmungstechniken, hämodynamisches Monitoring, Schockbehandlung, Schaffung zentraler Zugänge, Defibrillation, Schrittmacherbehandlung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526CEF">
            <w:pPr>
              <w:rPr>
                <w:rFonts w:ascii="Arial" w:hAnsi="Arial" w:cs="Arial"/>
                <w:b/>
              </w:rPr>
            </w:pPr>
          </w:p>
        </w:tc>
      </w:tr>
      <w:tr w:rsidR="00BB74EE" w:rsidRPr="006F7D87" w:rsidTr="006F7D8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BB74EE" w:rsidRPr="006F7D87" w:rsidRDefault="00BB74EE" w:rsidP="006F7D8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6F7D87">
            <w:pPr>
              <w:ind w:left="34"/>
              <w:rPr>
                <w:rFonts w:ascii="Arial" w:hAnsi="Arial" w:cs="Arial"/>
              </w:rPr>
            </w:pPr>
            <w:r w:rsidRPr="006F7D87">
              <w:rPr>
                <w:rFonts w:ascii="Arial" w:hAnsi="Arial" w:cs="Arial"/>
                <w:color w:val="000000"/>
              </w:rPr>
              <w:t xml:space="preserve">Selbstständige Durchführung von Punktionen, </w:t>
            </w:r>
            <w:r w:rsidRPr="006F7D87">
              <w:rPr>
                <w:rFonts w:ascii="Arial" w:hAnsi="Arial" w:cs="Arial"/>
                <w:color w:val="000000"/>
              </w:rPr>
              <w:br/>
              <w:t>z. B. an Blase, Pleura, Bauchhöhle, Liquorraum, Leber, Knochenmark einschließlich Knochenstanzen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EE" w:rsidRPr="006F7D87" w:rsidRDefault="00BB74EE" w:rsidP="00526CEF">
            <w:pPr>
              <w:rPr>
                <w:rFonts w:ascii="Arial" w:hAnsi="Arial" w:cs="Arial"/>
                <w:b/>
              </w:rPr>
            </w:pPr>
          </w:p>
        </w:tc>
      </w:tr>
    </w:tbl>
    <w:p w:rsidR="00C56DEE" w:rsidRDefault="00C56DEE" w:rsidP="00DE1F1D"/>
    <w:p w:rsidR="0080546C" w:rsidRDefault="0080546C" w:rsidP="00DE1F1D"/>
    <w:p w:rsidR="0080546C" w:rsidRDefault="0080546C" w:rsidP="00DE1F1D"/>
    <w:p w:rsidR="0080546C" w:rsidRDefault="0080546C" w:rsidP="00DE1F1D"/>
    <w:p w:rsidR="0080546C" w:rsidRDefault="0080546C" w:rsidP="00DE1F1D"/>
    <w:p w:rsidR="0080546C" w:rsidRDefault="0080546C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6F7D87" w:rsidTr="006F7D87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6F7D87" w:rsidRDefault="00DE1F1D" w:rsidP="006F7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6F7D87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6F7D87" w:rsidRDefault="00DE1F1D" w:rsidP="006F7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6F7D87" w:rsidRDefault="00DE1F1D" w:rsidP="006F7D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6F7D87" w:rsidRDefault="00DE1F1D" w:rsidP="006F7D87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6F7D87" w:rsidTr="006F7D87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6F7D8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6F7D87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6F7D87" w:rsidRDefault="00DE1F1D" w:rsidP="006F7D8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6F7D8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6F7D87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6F7D87" w:rsidRDefault="00DE1F1D" w:rsidP="006F7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6F7D8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6F7D87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6F7D8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6F7D87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6F7D87" w:rsidTr="006F7D87">
        <w:tc>
          <w:tcPr>
            <w:tcW w:w="2675" w:type="dxa"/>
            <w:shd w:val="clear" w:color="auto" w:fill="auto"/>
            <w:vAlign w:val="center"/>
          </w:tcPr>
          <w:p w:rsidR="002612CE" w:rsidRPr="006F7D87" w:rsidRDefault="002612CE" w:rsidP="006F7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6F7D87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6F7D87" w:rsidRDefault="002612CE" w:rsidP="006F7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6F7D87" w:rsidRDefault="002612CE" w:rsidP="006F7D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6F7D87" w:rsidRDefault="002612CE" w:rsidP="006F7D87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6F7D87" w:rsidTr="006F7D87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6F7D8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6F7D87" w:rsidRDefault="002612CE" w:rsidP="006F7D8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6F7D8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6F7D87" w:rsidRDefault="002612CE" w:rsidP="006F7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6F7D8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6F7D87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6F7D8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80546C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87" w:rsidRDefault="006F7D87">
      <w:r>
        <w:separator/>
      </w:r>
    </w:p>
  </w:endnote>
  <w:endnote w:type="continuationSeparator" w:id="0">
    <w:p w:rsidR="006F7D87" w:rsidRDefault="006F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134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87" w:rsidRDefault="006F7D87">
      <w:r>
        <w:separator/>
      </w:r>
    </w:p>
  </w:footnote>
  <w:footnote w:type="continuationSeparator" w:id="0">
    <w:p w:rsidR="006F7D87" w:rsidRDefault="006F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80546C" w:rsidRPr="006F7D87" w:rsidTr="006F7D87">
      <w:tc>
        <w:tcPr>
          <w:tcW w:w="4605" w:type="dxa"/>
          <w:shd w:val="clear" w:color="auto" w:fill="auto"/>
        </w:tcPr>
        <w:p w:rsidR="0080546C" w:rsidRPr="006F7D87" w:rsidRDefault="0080546C" w:rsidP="00615D72">
          <w:pPr>
            <w:rPr>
              <w:rFonts w:ascii="Arial" w:hAnsi="Arial" w:cs="Arial"/>
            </w:rPr>
          </w:pPr>
          <w:r w:rsidRPr="006F7D87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80546C" w:rsidRPr="006F7D87" w:rsidRDefault="0080546C" w:rsidP="006F7D87">
          <w:pPr>
            <w:tabs>
              <w:tab w:val="left" w:pos="2483"/>
            </w:tabs>
            <w:rPr>
              <w:rFonts w:ascii="Arial" w:hAnsi="Arial" w:cs="Arial"/>
            </w:rPr>
          </w:pPr>
          <w:r w:rsidRPr="006F7D87">
            <w:rPr>
              <w:rFonts w:ascii="Arial" w:hAnsi="Arial" w:cs="Arial"/>
            </w:rPr>
            <w:t>Zeitraum von</w:t>
          </w:r>
          <w:r w:rsidRPr="006F7D87">
            <w:rPr>
              <w:rFonts w:ascii="Arial" w:hAnsi="Arial" w:cs="Arial"/>
            </w:rPr>
            <w:tab/>
            <w:t xml:space="preserve">bis  </w:t>
          </w:r>
        </w:p>
      </w:tc>
    </w:tr>
  </w:tbl>
  <w:p w:rsidR="0080546C" w:rsidRDefault="008054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E04"/>
    <w:multiLevelType w:val="hybridMultilevel"/>
    <w:tmpl w:val="7FB26AEA"/>
    <w:lvl w:ilvl="0" w:tplc="B2560BC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6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388163BB"/>
    <w:multiLevelType w:val="hybridMultilevel"/>
    <w:tmpl w:val="BD48E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37739"/>
    <w:multiLevelType w:val="multilevel"/>
    <w:tmpl w:val="B62EAF9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4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7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A2E03"/>
    <w:multiLevelType w:val="hybridMultilevel"/>
    <w:tmpl w:val="B62EAF98"/>
    <w:lvl w:ilvl="0" w:tplc="9928F8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0"/>
  </w:num>
  <w:num w:numId="5">
    <w:abstractNumId w:val="31"/>
  </w:num>
  <w:num w:numId="6">
    <w:abstractNumId w:val="2"/>
  </w:num>
  <w:num w:numId="7">
    <w:abstractNumId w:val="11"/>
  </w:num>
  <w:num w:numId="8">
    <w:abstractNumId w:val="4"/>
  </w:num>
  <w:num w:numId="9">
    <w:abstractNumId w:val="18"/>
  </w:num>
  <w:num w:numId="10">
    <w:abstractNumId w:val="21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17"/>
  </w:num>
  <w:num w:numId="16">
    <w:abstractNumId w:val="3"/>
  </w:num>
  <w:num w:numId="17">
    <w:abstractNumId w:val="16"/>
  </w:num>
  <w:num w:numId="18">
    <w:abstractNumId w:val="22"/>
  </w:num>
  <w:num w:numId="19">
    <w:abstractNumId w:val="20"/>
  </w:num>
  <w:num w:numId="20">
    <w:abstractNumId w:val="30"/>
  </w:num>
  <w:num w:numId="21">
    <w:abstractNumId w:val="32"/>
  </w:num>
  <w:num w:numId="22">
    <w:abstractNumId w:val="5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8"/>
  </w:num>
  <w:num w:numId="29">
    <w:abstractNumId w:val="19"/>
  </w:num>
  <w:num w:numId="30">
    <w:abstractNumId w:val="29"/>
  </w:num>
  <w:num w:numId="31">
    <w:abstractNumId w:val="25"/>
  </w:num>
  <w:num w:numId="32">
    <w:abstractNumId w:val="27"/>
  </w:num>
  <w:num w:numId="33">
    <w:abstractNumId w:val="15"/>
  </w:num>
  <w:num w:numId="34">
    <w:abstractNumId w:val="6"/>
  </w:num>
  <w:num w:numId="35">
    <w:abstractNumId w:val="13"/>
  </w:num>
  <w:num w:numId="36">
    <w:abstractNumId w:val="33"/>
  </w:num>
  <w:num w:numId="37">
    <w:abstractNumId w:val="23"/>
  </w:num>
  <w:num w:numId="38">
    <w:abstractNumId w:val="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A4821"/>
    <w:rsid w:val="000C307E"/>
    <w:rsid w:val="000C5D7D"/>
    <w:rsid w:val="000F0EE6"/>
    <w:rsid w:val="00124A0E"/>
    <w:rsid w:val="00133F41"/>
    <w:rsid w:val="001365CA"/>
    <w:rsid w:val="00170703"/>
    <w:rsid w:val="001B49BE"/>
    <w:rsid w:val="001C60A1"/>
    <w:rsid w:val="001C70B0"/>
    <w:rsid w:val="001D138B"/>
    <w:rsid w:val="001D4677"/>
    <w:rsid w:val="001D5B54"/>
    <w:rsid w:val="001E2AA8"/>
    <w:rsid w:val="001F28CC"/>
    <w:rsid w:val="00222452"/>
    <w:rsid w:val="00222F02"/>
    <w:rsid w:val="00227375"/>
    <w:rsid w:val="002337E0"/>
    <w:rsid w:val="0023676F"/>
    <w:rsid w:val="002612CE"/>
    <w:rsid w:val="002963E2"/>
    <w:rsid w:val="00297E6A"/>
    <w:rsid w:val="002A0958"/>
    <w:rsid w:val="002C54B6"/>
    <w:rsid w:val="002D09FF"/>
    <w:rsid w:val="00312913"/>
    <w:rsid w:val="00315E09"/>
    <w:rsid w:val="00331200"/>
    <w:rsid w:val="00360DDD"/>
    <w:rsid w:val="00397681"/>
    <w:rsid w:val="003A20C5"/>
    <w:rsid w:val="003A45FA"/>
    <w:rsid w:val="003A6463"/>
    <w:rsid w:val="003A66E7"/>
    <w:rsid w:val="003C0134"/>
    <w:rsid w:val="003E74C0"/>
    <w:rsid w:val="003F4AC9"/>
    <w:rsid w:val="004070FE"/>
    <w:rsid w:val="00461C36"/>
    <w:rsid w:val="0046249E"/>
    <w:rsid w:val="00466C9F"/>
    <w:rsid w:val="0047204B"/>
    <w:rsid w:val="004741BF"/>
    <w:rsid w:val="0049554F"/>
    <w:rsid w:val="004A549E"/>
    <w:rsid w:val="004B5E33"/>
    <w:rsid w:val="004D1BD3"/>
    <w:rsid w:val="004E5FF0"/>
    <w:rsid w:val="004E74E5"/>
    <w:rsid w:val="005027D3"/>
    <w:rsid w:val="00522147"/>
    <w:rsid w:val="00522CD5"/>
    <w:rsid w:val="00526CEF"/>
    <w:rsid w:val="0054146D"/>
    <w:rsid w:val="00564AC3"/>
    <w:rsid w:val="0057599E"/>
    <w:rsid w:val="00580AD8"/>
    <w:rsid w:val="00591AE5"/>
    <w:rsid w:val="005A0DEB"/>
    <w:rsid w:val="005A2728"/>
    <w:rsid w:val="00607069"/>
    <w:rsid w:val="00614C44"/>
    <w:rsid w:val="00615D72"/>
    <w:rsid w:val="0062108D"/>
    <w:rsid w:val="00626A38"/>
    <w:rsid w:val="00630F71"/>
    <w:rsid w:val="00636B82"/>
    <w:rsid w:val="00643A23"/>
    <w:rsid w:val="006823BB"/>
    <w:rsid w:val="006A5CCB"/>
    <w:rsid w:val="006E6BEA"/>
    <w:rsid w:val="006F02B0"/>
    <w:rsid w:val="006F22C2"/>
    <w:rsid w:val="006F7D87"/>
    <w:rsid w:val="00705548"/>
    <w:rsid w:val="00742142"/>
    <w:rsid w:val="00752DB3"/>
    <w:rsid w:val="00754F04"/>
    <w:rsid w:val="0077395D"/>
    <w:rsid w:val="007B183A"/>
    <w:rsid w:val="007C33A2"/>
    <w:rsid w:val="007D7FE7"/>
    <w:rsid w:val="007E0C8B"/>
    <w:rsid w:val="007E295B"/>
    <w:rsid w:val="007F64E8"/>
    <w:rsid w:val="00801710"/>
    <w:rsid w:val="008049F3"/>
    <w:rsid w:val="0080546C"/>
    <w:rsid w:val="00806AF4"/>
    <w:rsid w:val="00825870"/>
    <w:rsid w:val="008301AA"/>
    <w:rsid w:val="0086025A"/>
    <w:rsid w:val="00873F5F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57011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5533F"/>
    <w:rsid w:val="00B55650"/>
    <w:rsid w:val="00B65B7B"/>
    <w:rsid w:val="00B67A2B"/>
    <w:rsid w:val="00B72B36"/>
    <w:rsid w:val="00BB74EE"/>
    <w:rsid w:val="00C00ED6"/>
    <w:rsid w:val="00C22ED0"/>
    <w:rsid w:val="00C44E40"/>
    <w:rsid w:val="00C54458"/>
    <w:rsid w:val="00C54FE0"/>
    <w:rsid w:val="00C56DEE"/>
    <w:rsid w:val="00C9673F"/>
    <w:rsid w:val="00CB5D88"/>
    <w:rsid w:val="00CC0688"/>
    <w:rsid w:val="00CE0DEC"/>
    <w:rsid w:val="00CE3483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840A0"/>
    <w:rsid w:val="00D90CC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95228"/>
    <w:rsid w:val="00EA48B5"/>
    <w:rsid w:val="00EA61E7"/>
    <w:rsid w:val="00EB1C04"/>
    <w:rsid w:val="00EB683C"/>
    <w:rsid w:val="00EB7812"/>
    <w:rsid w:val="00ED1FD5"/>
    <w:rsid w:val="00ED52CA"/>
    <w:rsid w:val="00EF2862"/>
    <w:rsid w:val="00F156A1"/>
    <w:rsid w:val="00F23F6C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A72A87-AF86-487C-BF33-867CA756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2024-03-22T07:04:00Z</dcterms:created>
  <dcterms:modified xsi:type="dcterms:W3CDTF">2024-03-22T07:04:00Z</dcterms:modified>
</cp:coreProperties>
</file>