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F1D" w:rsidRDefault="00C81FE4" w:rsidP="00DE1F1D">
      <w:pPr>
        <w:jc w:val="center"/>
        <w:rPr>
          <w:rFonts w:ascii="Arial" w:hAnsi="Arial"/>
          <w:b/>
          <w:iCs/>
          <w:sz w:val="22"/>
        </w:rPr>
      </w:pPr>
      <w:bookmarkStart w:id="0" w:name="_GoBack"/>
      <w:bookmarkEnd w:id="0"/>
      <w:r>
        <w:rPr>
          <w:rFonts w:ascii="Arial" w:hAnsi="Arial"/>
          <w:b/>
          <w:iCs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-309245</wp:posOffset>
                </wp:positionV>
                <wp:extent cx="6694805" cy="9144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A94" w:rsidRPr="00EA32AA" w:rsidRDefault="000A3A94" w:rsidP="00DE1F1D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0A3A94" w:rsidRPr="00250D7B" w:rsidRDefault="000A3A94" w:rsidP="00DE1F1D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21.85pt;margin-top:-24.3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">
                <v:textbox>
                  <w:txbxContent>
                    <w:p w:rsidR="000A3A94" w:rsidRPr="00EA32AA" w:rsidRDefault="000A3A94" w:rsidP="00DE1F1D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0A3A94" w:rsidRPr="00250D7B" w:rsidRDefault="000A3A94" w:rsidP="00DE1F1D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DE1F1D" w:rsidRDefault="00DE1F1D" w:rsidP="00DE1F1D">
      <w:pPr>
        <w:jc w:val="center"/>
        <w:rPr>
          <w:rFonts w:ascii="Arial" w:hAnsi="Arial"/>
          <w:b/>
          <w:iCs/>
          <w:sz w:val="22"/>
        </w:rPr>
      </w:pPr>
    </w:p>
    <w:p w:rsidR="00DE1F1D" w:rsidRDefault="00DE1F1D" w:rsidP="00DE1F1D">
      <w:pPr>
        <w:jc w:val="center"/>
        <w:rPr>
          <w:rFonts w:ascii="Arial" w:hAnsi="Arial"/>
          <w:b/>
          <w:iCs/>
          <w:sz w:val="22"/>
        </w:rPr>
      </w:pPr>
    </w:p>
    <w:p w:rsidR="000A3A94" w:rsidRDefault="000A3A94" w:rsidP="00DE1F1D">
      <w:pPr>
        <w:jc w:val="center"/>
        <w:rPr>
          <w:rFonts w:ascii="Arial" w:hAnsi="Arial"/>
          <w:b/>
          <w:iCs/>
          <w:sz w:val="22"/>
        </w:rPr>
      </w:pPr>
    </w:p>
    <w:p w:rsidR="000A3A94" w:rsidRDefault="000A3A94" w:rsidP="000A3A94">
      <w:pPr>
        <w:ind w:left="284"/>
        <w:jc w:val="center"/>
        <w:rPr>
          <w:rFonts w:ascii="Arial" w:hAnsi="Arial"/>
          <w:iCs/>
          <w:sz w:val="22"/>
        </w:rPr>
      </w:pPr>
    </w:p>
    <w:p w:rsidR="000A3A94" w:rsidRDefault="000A3A94" w:rsidP="000A3A94">
      <w:pPr>
        <w:ind w:left="284"/>
        <w:jc w:val="center"/>
        <w:rPr>
          <w:rFonts w:ascii="Arial" w:hAnsi="Arial"/>
          <w:iCs/>
          <w:sz w:val="22"/>
        </w:rPr>
      </w:pPr>
    </w:p>
    <w:p w:rsidR="000A3A94" w:rsidRPr="00C214D0" w:rsidRDefault="000A3A94" w:rsidP="00A742D3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 w:rsidR="00A742D3">
        <w:rPr>
          <w:rFonts w:ascii="Arial" w:hAnsi="Arial"/>
          <w:iCs/>
          <w:sz w:val="22"/>
        </w:rPr>
        <w:t>m Gebiet</w:t>
      </w:r>
    </w:p>
    <w:p w:rsidR="000A3A94" w:rsidRDefault="000A3A94" w:rsidP="000A3A94">
      <w:pPr>
        <w:ind w:left="284"/>
        <w:jc w:val="center"/>
        <w:rPr>
          <w:rFonts w:ascii="Arial" w:hAnsi="Arial"/>
          <w:b/>
          <w:iCs/>
          <w:sz w:val="22"/>
        </w:rPr>
      </w:pPr>
    </w:p>
    <w:p w:rsidR="000A3A94" w:rsidRDefault="000A3A94" w:rsidP="000A3A94">
      <w:pPr>
        <w:ind w:left="284"/>
        <w:jc w:val="center"/>
        <w:rPr>
          <w:rFonts w:ascii="Arial" w:hAnsi="Arial"/>
          <w:b/>
          <w:iCs/>
          <w:sz w:val="22"/>
        </w:rPr>
      </w:pPr>
    </w:p>
    <w:p w:rsidR="000A3A94" w:rsidRDefault="000A3A94" w:rsidP="000A3A94">
      <w:pPr>
        <w:ind w:left="284"/>
        <w:jc w:val="center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Cs/>
          <w:sz w:val="22"/>
        </w:rPr>
        <w:t>Anästhesiologie</w:t>
      </w:r>
    </w:p>
    <w:p w:rsidR="000A3A94" w:rsidRDefault="000A3A94" w:rsidP="000A3A94">
      <w:pPr>
        <w:ind w:left="284"/>
        <w:jc w:val="center"/>
        <w:rPr>
          <w:rFonts w:ascii="Arial" w:hAnsi="Arial"/>
          <w:b/>
          <w:iCs/>
          <w:sz w:val="22"/>
        </w:rPr>
      </w:pPr>
    </w:p>
    <w:p w:rsidR="000A3A94" w:rsidRDefault="000A3A94" w:rsidP="000A3A94">
      <w:pPr>
        <w:ind w:left="284"/>
        <w:jc w:val="center"/>
        <w:rPr>
          <w:rFonts w:ascii="Arial" w:hAnsi="Arial"/>
          <w:b/>
          <w:iCs/>
          <w:sz w:val="22"/>
        </w:rPr>
      </w:pPr>
    </w:p>
    <w:p w:rsidR="000A3A94" w:rsidRPr="00C214D0" w:rsidRDefault="000A3A94" w:rsidP="000A3A94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0A3A94" w:rsidRDefault="000A3A94" w:rsidP="000A3A94">
      <w:pPr>
        <w:ind w:left="284"/>
        <w:jc w:val="center"/>
        <w:rPr>
          <w:rFonts w:ascii="Arial" w:hAnsi="Arial"/>
          <w:b/>
          <w:iCs/>
          <w:sz w:val="22"/>
        </w:rPr>
      </w:pPr>
    </w:p>
    <w:p w:rsidR="000A3A94" w:rsidRDefault="000A3A94" w:rsidP="000A3A94">
      <w:pPr>
        <w:ind w:left="284"/>
        <w:jc w:val="center"/>
        <w:rPr>
          <w:rFonts w:ascii="Arial" w:hAnsi="Arial"/>
          <w:b/>
          <w:iCs/>
          <w:sz w:val="22"/>
        </w:rPr>
      </w:pPr>
    </w:p>
    <w:p w:rsidR="000A3A94" w:rsidRDefault="000A3A94" w:rsidP="000A3A94">
      <w:pPr>
        <w:ind w:left="284"/>
        <w:jc w:val="center"/>
        <w:rPr>
          <w:rFonts w:ascii="Arial" w:hAnsi="Arial"/>
          <w:b/>
          <w:iCs/>
          <w:sz w:val="22"/>
        </w:rPr>
      </w:pPr>
    </w:p>
    <w:p w:rsidR="000A3A94" w:rsidRPr="00D9015D" w:rsidRDefault="000A3A94" w:rsidP="000A3A94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p w:rsidR="00706307" w:rsidRPr="00AC6A3F" w:rsidRDefault="00706307" w:rsidP="00C82591">
      <w:pPr>
        <w:jc w:val="center"/>
        <w:rPr>
          <w:rFonts w:ascii="Arial" w:hAnsi="Arial" w:cs="Arial"/>
        </w:rPr>
      </w:pPr>
    </w:p>
    <w:p w:rsidR="00E07185" w:rsidRDefault="00E07185" w:rsidP="00A617B0">
      <w:pPr>
        <w:rPr>
          <w:rFonts w:ascii="Arial" w:hAnsi="Arial" w:cs="Arial"/>
          <w:b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Style w:val="Tabellenraster"/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4974"/>
        <w:gridCol w:w="3247"/>
      </w:tblGrid>
      <w:tr w:rsidR="000A3A94" w:rsidTr="000A3A94">
        <w:trPr>
          <w:trHeight w:val="617"/>
        </w:trPr>
        <w:tc>
          <w:tcPr>
            <w:tcW w:w="993" w:type="dxa"/>
            <w:vAlign w:val="center"/>
          </w:tcPr>
          <w:p w:rsidR="000A3A94" w:rsidRPr="005E1F0C" w:rsidRDefault="000A3A94" w:rsidP="000A3A94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74" w:type="dxa"/>
            <w:vAlign w:val="center"/>
          </w:tcPr>
          <w:p w:rsidR="000A3A94" w:rsidRPr="00917297" w:rsidRDefault="000A3A94" w:rsidP="00397681">
            <w:pPr>
              <w:rPr>
                <w:rFonts w:ascii="Arial" w:hAnsi="Arial" w:cs="Arial"/>
                <w:b/>
              </w:rPr>
            </w:pPr>
            <w:r w:rsidRPr="00917297">
              <w:rPr>
                <w:rFonts w:ascii="Arial" w:hAnsi="Arial" w:cs="Arial"/>
                <w:b/>
              </w:rPr>
              <w:t>Untersuchungs- und Behandlungsmeth</w:t>
            </w:r>
            <w:r w:rsidRPr="00917297">
              <w:rPr>
                <w:rFonts w:ascii="Arial" w:hAnsi="Arial" w:cs="Arial"/>
                <w:b/>
              </w:rPr>
              <w:t>o</w:t>
            </w:r>
            <w:r w:rsidRPr="00917297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A3A94" w:rsidRDefault="000A3A94" w:rsidP="003976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Selbstständig durchgeführt</w:t>
            </w:r>
          </w:p>
          <w:p w:rsidR="000A3A94" w:rsidRPr="000A3A94" w:rsidRDefault="000A3A94" w:rsidP="00397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94">
              <w:rPr>
                <w:rFonts w:ascii="Arial" w:hAnsi="Arial" w:cs="Arial"/>
                <w:sz w:val="16"/>
                <w:szCs w:val="16"/>
              </w:rPr>
              <w:t>(oder mitgewirkt wenn gefordert)</w:t>
            </w:r>
          </w:p>
        </w:tc>
      </w:tr>
      <w:tr w:rsidR="000A3A94" w:rsidRPr="00CF013E" w:rsidTr="000A3A94">
        <w:trPr>
          <w:trHeight w:val="485"/>
        </w:trPr>
        <w:tc>
          <w:tcPr>
            <w:tcW w:w="993" w:type="dxa"/>
            <w:shd w:val="clear" w:color="auto" w:fill="auto"/>
            <w:vAlign w:val="center"/>
          </w:tcPr>
          <w:p w:rsidR="000A3A94" w:rsidRPr="00CF013E" w:rsidRDefault="000A3A94" w:rsidP="000A3A94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974" w:type="dxa"/>
            <w:tcBorders>
              <w:bottom w:val="dashed" w:sz="4" w:space="0" w:color="auto"/>
            </w:tcBorders>
            <w:vAlign w:val="center"/>
          </w:tcPr>
          <w:p w:rsidR="000A3A94" w:rsidRPr="00CF013E" w:rsidRDefault="000A3A94" w:rsidP="00DE1F1D">
            <w:pPr>
              <w:pStyle w:val="Aufzhlung-1Strich"/>
              <w:numPr>
                <w:ilvl w:val="0"/>
                <w:numId w:val="0"/>
              </w:numPr>
              <w:tabs>
                <w:tab w:val="right" w:pos="9070"/>
              </w:tabs>
              <w:spacing w:before="120"/>
              <w:jc w:val="both"/>
              <w:rPr>
                <w:rFonts w:cs="Arial"/>
                <w:sz w:val="20"/>
              </w:rPr>
            </w:pPr>
            <w:r w:rsidRPr="00CF013E">
              <w:rPr>
                <w:rFonts w:cs="Arial"/>
                <w:sz w:val="20"/>
              </w:rPr>
              <w:t>Maßnahmen zur Behandlung akut gestörter Vital</w:t>
            </w:r>
            <w:r w:rsidRPr="00CF013E">
              <w:rPr>
                <w:rFonts w:cs="Arial"/>
                <w:sz w:val="20"/>
              </w:rPr>
              <w:softHyphen/>
              <w:t xml:space="preserve">funktionen, davon </w:t>
            </w:r>
          </w:p>
        </w:tc>
        <w:tc>
          <w:tcPr>
            <w:tcW w:w="32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</w:rPr>
            </w:pPr>
          </w:p>
        </w:tc>
      </w:tr>
      <w:tr w:rsidR="000A3A94" w:rsidRPr="00CF013E" w:rsidTr="000A3A94">
        <w:trPr>
          <w:trHeight w:val="484"/>
        </w:trPr>
        <w:tc>
          <w:tcPr>
            <w:tcW w:w="993" w:type="dxa"/>
            <w:shd w:val="clear" w:color="auto" w:fill="auto"/>
            <w:vAlign w:val="center"/>
          </w:tcPr>
          <w:p w:rsidR="000A3A94" w:rsidRPr="00CF013E" w:rsidRDefault="000A3A94" w:rsidP="000A3A94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3A94" w:rsidRPr="00CF013E" w:rsidRDefault="000A3A94" w:rsidP="00DE1F1D">
            <w:pPr>
              <w:numPr>
                <w:ilvl w:val="0"/>
                <w:numId w:val="21"/>
              </w:numPr>
              <w:tabs>
                <w:tab w:val="clear" w:pos="720"/>
              </w:tabs>
              <w:ind w:left="317" w:hanging="141"/>
              <w:rPr>
                <w:rFonts w:ascii="Arial" w:hAnsi="Arial" w:cs="Arial"/>
              </w:rPr>
            </w:pPr>
            <w:r w:rsidRPr="00CF013E">
              <w:rPr>
                <w:rFonts w:ascii="Arial" w:hAnsi="Arial" w:cs="Arial"/>
              </w:rPr>
              <w:t>intensivmedizinische Behan</w:t>
            </w:r>
            <w:r w:rsidRPr="00CF013E">
              <w:rPr>
                <w:rFonts w:ascii="Arial" w:hAnsi="Arial" w:cs="Arial"/>
              </w:rPr>
              <w:t>d</w:t>
            </w:r>
            <w:r w:rsidRPr="00CF013E">
              <w:rPr>
                <w:rFonts w:ascii="Arial" w:hAnsi="Arial" w:cs="Arial"/>
              </w:rPr>
              <w:t>lung von Patienten mit Funkt</w:t>
            </w:r>
            <w:r w:rsidRPr="00CF013E">
              <w:rPr>
                <w:rFonts w:ascii="Arial" w:hAnsi="Arial" w:cs="Arial"/>
              </w:rPr>
              <w:t>i</w:t>
            </w:r>
            <w:r w:rsidRPr="00CF013E">
              <w:rPr>
                <w:rFonts w:ascii="Arial" w:hAnsi="Arial" w:cs="Arial"/>
              </w:rPr>
              <w:t>onsstörungen von mindestens zwei v</w:t>
            </w:r>
            <w:r w:rsidRPr="00CF013E">
              <w:rPr>
                <w:rFonts w:ascii="Arial" w:hAnsi="Arial" w:cs="Arial"/>
              </w:rPr>
              <w:t>i</w:t>
            </w:r>
            <w:r w:rsidRPr="00CF013E">
              <w:rPr>
                <w:rFonts w:ascii="Arial" w:hAnsi="Arial" w:cs="Arial"/>
              </w:rPr>
              <w:t>talen Organsystemen</w:t>
            </w:r>
          </w:p>
        </w:tc>
        <w:tc>
          <w:tcPr>
            <w:tcW w:w="32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</w:rPr>
            </w:pPr>
          </w:p>
        </w:tc>
      </w:tr>
      <w:tr w:rsidR="000A3A94" w:rsidRPr="00CF013E" w:rsidTr="000A3A94">
        <w:trPr>
          <w:trHeight w:val="484"/>
        </w:trPr>
        <w:tc>
          <w:tcPr>
            <w:tcW w:w="993" w:type="dxa"/>
            <w:shd w:val="clear" w:color="auto" w:fill="auto"/>
            <w:vAlign w:val="center"/>
          </w:tcPr>
          <w:p w:rsidR="000A3A94" w:rsidRPr="00CF013E" w:rsidRDefault="000A3A94" w:rsidP="000A3A94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974" w:type="dxa"/>
            <w:tcBorders>
              <w:top w:val="dashed" w:sz="4" w:space="0" w:color="auto"/>
            </w:tcBorders>
            <w:vAlign w:val="center"/>
          </w:tcPr>
          <w:p w:rsidR="000A3A94" w:rsidRPr="00CF013E" w:rsidRDefault="000A3A94" w:rsidP="00DE1F1D">
            <w:pPr>
              <w:numPr>
                <w:ilvl w:val="0"/>
                <w:numId w:val="21"/>
              </w:numPr>
              <w:tabs>
                <w:tab w:val="clear" w:pos="720"/>
              </w:tabs>
              <w:ind w:left="317" w:hanging="141"/>
              <w:rPr>
                <w:rFonts w:ascii="Arial" w:hAnsi="Arial" w:cs="Arial"/>
              </w:rPr>
            </w:pPr>
            <w:r w:rsidRPr="00CF013E">
              <w:rPr>
                <w:rFonts w:ascii="Arial" w:hAnsi="Arial" w:cs="Arial"/>
              </w:rPr>
              <w:t xml:space="preserve">kardiopulmonale Reanimationen  </w:t>
            </w:r>
          </w:p>
        </w:tc>
        <w:tc>
          <w:tcPr>
            <w:tcW w:w="324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</w:rPr>
            </w:pPr>
          </w:p>
        </w:tc>
      </w:tr>
      <w:tr w:rsidR="000A3A94" w:rsidRPr="00CF013E" w:rsidTr="000A3A94">
        <w:trPr>
          <w:trHeight w:val="655"/>
        </w:trPr>
        <w:tc>
          <w:tcPr>
            <w:tcW w:w="993" w:type="dxa"/>
            <w:vAlign w:val="center"/>
          </w:tcPr>
          <w:p w:rsidR="000A3A94" w:rsidRPr="00CF013E" w:rsidRDefault="000A3A94" w:rsidP="000A3A94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974" w:type="dxa"/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</w:rPr>
            </w:pPr>
            <w:r w:rsidRPr="00CF013E">
              <w:rPr>
                <w:rFonts w:ascii="Arial" w:hAnsi="Arial" w:cs="Arial"/>
              </w:rPr>
              <w:t>Beatmungstechniken einschließlich der Beat</w:t>
            </w:r>
            <w:r w:rsidRPr="00CF013E">
              <w:rPr>
                <w:rFonts w:ascii="Arial" w:hAnsi="Arial" w:cs="Arial"/>
              </w:rPr>
              <w:softHyphen/>
              <w:t xml:space="preserve">mungsentwöhnung  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</w:rPr>
            </w:pPr>
          </w:p>
        </w:tc>
      </w:tr>
      <w:tr w:rsidR="000A3A94" w:rsidRPr="00CF013E" w:rsidTr="000A3A94">
        <w:trPr>
          <w:trHeight w:val="1152"/>
        </w:trPr>
        <w:tc>
          <w:tcPr>
            <w:tcW w:w="993" w:type="dxa"/>
            <w:vAlign w:val="center"/>
          </w:tcPr>
          <w:p w:rsidR="000A3A94" w:rsidRPr="00CF013E" w:rsidRDefault="000A3A94" w:rsidP="000A3A94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974" w:type="dxa"/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</w:rPr>
            </w:pPr>
            <w:r w:rsidRPr="00CF013E">
              <w:rPr>
                <w:rFonts w:ascii="Arial" w:hAnsi="Arial" w:cs="Arial"/>
              </w:rPr>
              <w:t>Punktions- und Katheterisi</w:t>
            </w:r>
            <w:r w:rsidRPr="00CF013E">
              <w:rPr>
                <w:rFonts w:ascii="Arial" w:hAnsi="Arial" w:cs="Arial"/>
              </w:rPr>
              <w:t>e</w:t>
            </w:r>
            <w:r w:rsidRPr="00CF013E">
              <w:rPr>
                <w:rFonts w:ascii="Arial" w:hAnsi="Arial" w:cs="Arial"/>
              </w:rPr>
              <w:t>rungstechniken ein</w:t>
            </w:r>
            <w:r w:rsidRPr="00CF013E">
              <w:rPr>
                <w:rFonts w:ascii="Arial" w:hAnsi="Arial" w:cs="Arial"/>
              </w:rPr>
              <w:softHyphen/>
              <w:t>schließlich L</w:t>
            </w:r>
            <w:r w:rsidRPr="00CF013E">
              <w:rPr>
                <w:rFonts w:ascii="Arial" w:hAnsi="Arial" w:cs="Arial"/>
              </w:rPr>
              <w:t>e</w:t>
            </w:r>
            <w:r w:rsidRPr="00CF013E">
              <w:rPr>
                <w:rFonts w:ascii="Arial" w:hAnsi="Arial" w:cs="Arial"/>
              </w:rPr>
              <w:t>gen von Drainagen und zentralvenösen Z</w:t>
            </w:r>
            <w:r w:rsidRPr="00CF013E">
              <w:rPr>
                <w:rFonts w:ascii="Arial" w:hAnsi="Arial" w:cs="Arial"/>
              </w:rPr>
              <w:t>u</w:t>
            </w:r>
            <w:r w:rsidRPr="00CF013E">
              <w:rPr>
                <w:rFonts w:ascii="Arial" w:hAnsi="Arial" w:cs="Arial"/>
              </w:rPr>
              <w:t>gängen sowie der Gewinnung von Unters</w:t>
            </w:r>
            <w:r w:rsidRPr="00CF013E">
              <w:rPr>
                <w:rFonts w:ascii="Arial" w:hAnsi="Arial" w:cs="Arial"/>
              </w:rPr>
              <w:t>u</w:t>
            </w:r>
            <w:r w:rsidRPr="00CF013E">
              <w:rPr>
                <w:rFonts w:ascii="Arial" w:hAnsi="Arial" w:cs="Arial"/>
              </w:rPr>
              <w:t>chungsmaterial, davon zentralvenöse Katheterisi</w:t>
            </w:r>
            <w:r w:rsidRPr="00CF013E">
              <w:rPr>
                <w:rFonts w:ascii="Arial" w:hAnsi="Arial" w:cs="Arial"/>
              </w:rPr>
              <w:t>e</w:t>
            </w:r>
            <w:r w:rsidRPr="00CF013E">
              <w:rPr>
                <w:rFonts w:ascii="Arial" w:hAnsi="Arial" w:cs="Arial"/>
              </w:rPr>
              <w:t>rungen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</w:rPr>
            </w:pPr>
          </w:p>
        </w:tc>
      </w:tr>
      <w:tr w:rsidR="000A3A94" w:rsidRPr="00CF013E" w:rsidTr="000A3A94">
        <w:trPr>
          <w:trHeight w:val="1152"/>
        </w:trPr>
        <w:tc>
          <w:tcPr>
            <w:tcW w:w="993" w:type="dxa"/>
            <w:vAlign w:val="center"/>
          </w:tcPr>
          <w:p w:rsidR="000A3A94" w:rsidRPr="00CF013E" w:rsidRDefault="000A3A94" w:rsidP="000A3A94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974" w:type="dxa"/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</w:rPr>
            </w:pPr>
            <w:r w:rsidRPr="00CF013E">
              <w:rPr>
                <w:rFonts w:ascii="Arial" w:hAnsi="Arial" w:cs="Arial"/>
              </w:rPr>
              <w:t>Infusions-, Transfusions- und Bl</w:t>
            </w:r>
            <w:r w:rsidRPr="00CF013E">
              <w:rPr>
                <w:rFonts w:ascii="Arial" w:hAnsi="Arial" w:cs="Arial"/>
              </w:rPr>
              <w:t>u</w:t>
            </w:r>
            <w:r w:rsidRPr="00CF013E">
              <w:rPr>
                <w:rFonts w:ascii="Arial" w:hAnsi="Arial" w:cs="Arial"/>
              </w:rPr>
              <w:t>tersatztherapie, enterale und pare</w:t>
            </w:r>
            <w:r w:rsidRPr="00CF013E">
              <w:rPr>
                <w:rFonts w:ascii="Arial" w:hAnsi="Arial" w:cs="Arial"/>
              </w:rPr>
              <w:t>n</w:t>
            </w:r>
            <w:r w:rsidRPr="00CF013E">
              <w:rPr>
                <w:rFonts w:ascii="Arial" w:hAnsi="Arial" w:cs="Arial"/>
              </w:rPr>
              <w:t>terale Ernährung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  <w:b/>
              </w:rPr>
            </w:pPr>
          </w:p>
        </w:tc>
      </w:tr>
      <w:tr w:rsidR="000A3A94" w:rsidRPr="00CF013E" w:rsidTr="000A3A94">
        <w:trPr>
          <w:trHeight w:val="641"/>
        </w:trPr>
        <w:tc>
          <w:tcPr>
            <w:tcW w:w="993" w:type="dxa"/>
            <w:vAlign w:val="center"/>
          </w:tcPr>
          <w:p w:rsidR="000A3A94" w:rsidRPr="00CF013E" w:rsidRDefault="000A3A94" w:rsidP="000A3A94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974" w:type="dxa"/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</w:rPr>
            </w:pPr>
            <w:r w:rsidRPr="00CF013E">
              <w:rPr>
                <w:rFonts w:ascii="Arial" w:hAnsi="Arial" w:cs="Arial"/>
              </w:rPr>
              <w:t>Elektrokardiogramme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  <w:b/>
              </w:rPr>
            </w:pPr>
          </w:p>
        </w:tc>
      </w:tr>
      <w:tr w:rsidR="000A3A94" w:rsidRPr="00CF013E" w:rsidTr="000A3A94">
        <w:trPr>
          <w:trHeight w:val="550"/>
        </w:trPr>
        <w:tc>
          <w:tcPr>
            <w:tcW w:w="993" w:type="dxa"/>
            <w:vAlign w:val="center"/>
          </w:tcPr>
          <w:p w:rsidR="000A3A94" w:rsidRPr="00CF013E" w:rsidRDefault="000A3A94" w:rsidP="000A3A94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974" w:type="dxa"/>
            <w:vAlign w:val="center"/>
          </w:tcPr>
          <w:p w:rsidR="000A3A94" w:rsidRPr="00CF013E" w:rsidRDefault="000A3A94" w:rsidP="00397681">
            <w:pPr>
              <w:pStyle w:val="Aufzhlung-1Strich"/>
              <w:numPr>
                <w:ilvl w:val="0"/>
                <w:numId w:val="0"/>
              </w:numPr>
              <w:jc w:val="both"/>
              <w:rPr>
                <w:rFonts w:cs="Arial"/>
                <w:sz w:val="20"/>
              </w:rPr>
            </w:pPr>
            <w:r w:rsidRPr="00CF013E">
              <w:rPr>
                <w:rFonts w:cs="Arial"/>
                <w:sz w:val="20"/>
              </w:rPr>
              <w:t>durchgeführte Anästhesieverfahren,</w:t>
            </w:r>
          </w:p>
          <w:p w:rsidR="000A3A94" w:rsidRPr="00CF013E" w:rsidRDefault="000A3A94" w:rsidP="00397681">
            <w:pPr>
              <w:rPr>
                <w:rFonts w:ascii="Arial" w:hAnsi="Arial" w:cs="Arial"/>
              </w:rPr>
            </w:pPr>
            <w:r w:rsidRPr="00CF013E">
              <w:rPr>
                <w:rFonts w:ascii="Arial" w:hAnsi="Arial" w:cs="Arial"/>
              </w:rPr>
              <w:t>davon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  <w:b/>
              </w:rPr>
            </w:pPr>
          </w:p>
        </w:tc>
      </w:tr>
      <w:tr w:rsidR="000A3A94" w:rsidRPr="00CF013E" w:rsidTr="000A3A94">
        <w:trPr>
          <w:trHeight w:val="367"/>
        </w:trPr>
        <w:tc>
          <w:tcPr>
            <w:tcW w:w="993" w:type="dxa"/>
            <w:vAlign w:val="center"/>
          </w:tcPr>
          <w:p w:rsidR="000A3A94" w:rsidRPr="00CF013E" w:rsidRDefault="000A3A94" w:rsidP="000A3A9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974" w:type="dxa"/>
            <w:tcBorders>
              <w:bottom w:val="single" w:sz="4" w:space="0" w:color="auto"/>
            </w:tcBorders>
            <w:vAlign w:val="center"/>
          </w:tcPr>
          <w:p w:rsidR="000A3A94" w:rsidRPr="00CF013E" w:rsidRDefault="000A3A94" w:rsidP="00397681">
            <w:pPr>
              <w:numPr>
                <w:ilvl w:val="0"/>
                <w:numId w:val="18"/>
              </w:numPr>
              <w:tabs>
                <w:tab w:val="clear" w:pos="720"/>
              </w:tabs>
              <w:ind w:left="318" w:hanging="284"/>
              <w:rPr>
                <w:rFonts w:ascii="Arial" w:hAnsi="Arial" w:cs="Arial"/>
              </w:rPr>
            </w:pPr>
            <w:r w:rsidRPr="00CF013E">
              <w:rPr>
                <w:rFonts w:ascii="Arial" w:hAnsi="Arial" w:cs="Arial"/>
              </w:rPr>
              <w:t>bei abdominellen Eingriffen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  <w:b/>
              </w:rPr>
            </w:pPr>
          </w:p>
        </w:tc>
      </w:tr>
      <w:tr w:rsidR="000A3A94" w:rsidRPr="00CF013E" w:rsidTr="000A3A94">
        <w:trPr>
          <w:trHeight w:val="357"/>
        </w:trPr>
        <w:tc>
          <w:tcPr>
            <w:tcW w:w="993" w:type="dxa"/>
            <w:shd w:val="clear" w:color="auto" w:fill="auto"/>
            <w:vAlign w:val="center"/>
          </w:tcPr>
          <w:p w:rsidR="000A3A94" w:rsidRPr="00CF013E" w:rsidRDefault="000A3A94" w:rsidP="000A3A94">
            <w:pPr>
              <w:pStyle w:val="RL-1Strich"/>
              <w:numPr>
                <w:ilvl w:val="0"/>
                <w:numId w:val="0"/>
              </w:numPr>
              <w:ind w:left="360"/>
              <w:rPr>
                <w:rFonts w:cs="Arial"/>
              </w:rPr>
            </w:pPr>
          </w:p>
        </w:tc>
        <w:tc>
          <w:tcPr>
            <w:tcW w:w="4974" w:type="dxa"/>
            <w:tcBorders>
              <w:bottom w:val="dashed" w:sz="4" w:space="0" w:color="auto"/>
            </w:tcBorders>
            <w:vAlign w:val="center"/>
          </w:tcPr>
          <w:p w:rsidR="000A3A94" w:rsidRPr="00CF013E" w:rsidRDefault="000A3A94" w:rsidP="00397681">
            <w:pPr>
              <w:pStyle w:val="RL-1Strich"/>
              <w:numPr>
                <w:ilvl w:val="0"/>
                <w:numId w:val="18"/>
              </w:numPr>
              <w:tabs>
                <w:tab w:val="clear" w:pos="720"/>
              </w:tabs>
              <w:ind w:left="318" w:hanging="284"/>
              <w:rPr>
                <w:rFonts w:cs="Arial"/>
              </w:rPr>
            </w:pPr>
            <w:r w:rsidRPr="00CF013E">
              <w:rPr>
                <w:rFonts w:cs="Arial"/>
              </w:rPr>
              <w:t>in der Geburtshilfe, davon</w:t>
            </w:r>
          </w:p>
        </w:tc>
        <w:tc>
          <w:tcPr>
            <w:tcW w:w="32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  <w:b/>
              </w:rPr>
            </w:pPr>
          </w:p>
        </w:tc>
      </w:tr>
      <w:tr w:rsidR="000A3A94" w:rsidRPr="00CF013E" w:rsidTr="000A3A94">
        <w:trPr>
          <w:trHeight w:val="311"/>
        </w:trPr>
        <w:tc>
          <w:tcPr>
            <w:tcW w:w="993" w:type="dxa"/>
            <w:shd w:val="clear" w:color="auto" w:fill="auto"/>
            <w:vAlign w:val="center"/>
          </w:tcPr>
          <w:p w:rsidR="000A3A94" w:rsidRPr="00CF013E" w:rsidRDefault="000A3A94" w:rsidP="000A3A94">
            <w:pPr>
              <w:pStyle w:val="RL-1Strich"/>
              <w:numPr>
                <w:ilvl w:val="0"/>
                <w:numId w:val="0"/>
              </w:numPr>
              <w:ind w:left="360"/>
              <w:rPr>
                <w:rFonts w:cs="Arial"/>
              </w:rPr>
            </w:pPr>
          </w:p>
        </w:tc>
        <w:tc>
          <w:tcPr>
            <w:tcW w:w="4974" w:type="dxa"/>
            <w:tcBorders>
              <w:top w:val="dashed" w:sz="4" w:space="0" w:color="auto"/>
            </w:tcBorders>
            <w:vAlign w:val="center"/>
          </w:tcPr>
          <w:p w:rsidR="000A3A94" w:rsidRPr="00CF013E" w:rsidRDefault="000A3A94" w:rsidP="00397681">
            <w:pPr>
              <w:pStyle w:val="RL-1Strich"/>
              <w:numPr>
                <w:ilvl w:val="0"/>
                <w:numId w:val="18"/>
              </w:numPr>
              <w:tabs>
                <w:tab w:val="clear" w:pos="720"/>
              </w:tabs>
              <w:ind w:left="318" w:hanging="284"/>
              <w:rPr>
                <w:rFonts w:cs="Arial"/>
              </w:rPr>
            </w:pPr>
            <w:r w:rsidRPr="00CF013E">
              <w:rPr>
                <w:rFonts w:cs="Arial"/>
              </w:rPr>
              <w:t>bei Kaiserschnitten</w:t>
            </w:r>
          </w:p>
        </w:tc>
        <w:tc>
          <w:tcPr>
            <w:tcW w:w="324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  <w:b/>
              </w:rPr>
            </w:pPr>
          </w:p>
        </w:tc>
      </w:tr>
      <w:tr w:rsidR="000A3A94" w:rsidRPr="00CF013E" w:rsidTr="000A3A94">
        <w:trPr>
          <w:trHeight w:val="350"/>
        </w:trPr>
        <w:tc>
          <w:tcPr>
            <w:tcW w:w="993" w:type="dxa"/>
            <w:vMerge w:val="restart"/>
            <w:vAlign w:val="center"/>
          </w:tcPr>
          <w:p w:rsidR="000A3A94" w:rsidRPr="00CF013E" w:rsidRDefault="000A3A94" w:rsidP="000A3A9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974" w:type="dxa"/>
            <w:tcBorders>
              <w:bottom w:val="dashed" w:sz="4" w:space="0" w:color="auto"/>
            </w:tcBorders>
            <w:vAlign w:val="center"/>
          </w:tcPr>
          <w:p w:rsidR="000A3A94" w:rsidRPr="00CF013E" w:rsidRDefault="000A3A94" w:rsidP="004303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F013E">
              <w:rPr>
                <w:rFonts w:ascii="Arial" w:hAnsi="Arial" w:cs="Arial"/>
              </w:rPr>
              <w:t>bei Eingriffen im Kopf-Hals-Bereich,</w:t>
            </w:r>
            <w:r>
              <w:rPr>
                <w:rFonts w:ascii="Arial" w:hAnsi="Arial" w:cs="Arial"/>
              </w:rPr>
              <w:t xml:space="preserve"> </w:t>
            </w:r>
            <w:r w:rsidRPr="00CF013E">
              <w:rPr>
                <w:rFonts w:ascii="Arial" w:hAnsi="Arial" w:cs="Arial"/>
              </w:rPr>
              <w:t>in den Ge</w:t>
            </w:r>
            <w:r w:rsidRPr="00CF013E">
              <w:rPr>
                <w:rFonts w:ascii="Arial" w:hAnsi="Arial" w:cs="Arial"/>
              </w:rPr>
              <w:softHyphen/>
              <w:t>bieten</w:t>
            </w:r>
          </w:p>
        </w:tc>
        <w:tc>
          <w:tcPr>
            <w:tcW w:w="3247" w:type="dxa"/>
            <w:tcBorders>
              <w:bottom w:val="dashed" w:sz="4" w:space="0" w:color="auto"/>
            </w:tcBorders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  <w:b/>
              </w:rPr>
            </w:pPr>
          </w:p>
        </w:tc>
      </w:tr>
      <w:tr w:rsidR="000A3A94" w:rsidRPr="00CF013E" w:rsidTr="000A3A94">
        <w:trPr>
          <w:trHeight w:val="351"/>
        </w:trPr>
        <w:tc>
          <w:tcPr>
            <w:tcW w:w="993" w:type="dxa"/>
            <w:vMerge/>
            <w:vAlign w:val="center"/>
          </w:tcPr>
          <w:p w:rsidR="000A3A94" w:rsidRPr="00CF013E" w:rsidRDefault="000A3A94" w:rsidP="000A3A94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3A94" w:rsidRPr="00CF013E" w:rsidRDefault="000A3A94" w:rsidP="00430388">
            <w:pPr>
              <w:ind w:left="3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F013E">
              <w:rPr>
                <w:rFonts w:ascii="Arial" w:hAnsi="Arial" w:cs="Arial"/>
              </w:rPr>
              <w:t>Auge</w:t>
            </w:r>
            <w:r w:rsidRPr="00CF013E">
              <w:rPr>
                <w:rFonts w:ascii="Arial" w:hAnsi="Arial" w:cs="Arial"/>
              </w:rPr>
              <w:t>n</w:t>
            </w:r>
            <w:r w:rsidRPr="00CF013E">
              <w:rPr>
                <w:rFonts w:ascii="Arial" w:hAnsi="Arial" w:cs="Arial"/>
              </w:rPr>
              <w:t>heilkunde</w:t>
            </w:r>
          </w:p>
        </w:tc>
        <w:tc>
          <w:tcPr>
            <w:tcW w:w="32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  <w:b/>
              </w:rPr>
            </w:pPr>
          </w:p>
        </w:tc>
      </w:tr>
      <w:tr w:rsidR="000A3A94" w:rsidRPr="00CF013E" w:rsidTr="000A3A94">
        <w:trPr>
          <w:trHeight w:val="350"/>
        </w:trPr>
        <w:tc>
          <w:tcPr>
            <w:tcW w:w="993" w:type="dxa"/>
            <w:vMerge/>
            <w:vAlign w:val="center"/>
          </w:tcPr>
          <w:p w:rsidR="000A3A94" w:rsidRPr="00CF013E" w:rsidRDefault="000A3A94" w:rsidP="000A3A94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3A94" w:rsidRPr="00CF013E" w:rsidRDefault="000A3A94" w:rsidP="00430388">
            <w:pPr>
              <w:ind w:left="3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F013E">
              <w:rPr>
                <w:rFonts w:ascii="Arial" w:hAnsi="Arial" w:cs="Arial"/>
              </w:rPr>
              <w:t>Hals-Nasen-Ohrenheil</w:t>
            </w:r>
            <w:r w:rsidRPr="00CF013E">
              <w:rPr>
                <w:rFonts w:ascii="Arial" w:hAnsi="Arial" w:cs="Arial"/>
              </w:rPr>
              <w:softHyphen/>
              <w:t>kunde</w:t>
            </w:r>
          </w:p>
        </w:tc>
        <w:tc>
          <w:tcPr>
            <w:tcW w:w="32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  <w:b/>
              </w:rPr>
            </w:pPr>
          </w:p>
        </w:tc>
      </w:tr>
      <w:tr w:rsidR="000A3A94" w:rsidRPr="00CF013E" w:rsidTr="000A3A94">
        <w:trPr>
          <w:trHeight w:val="351"/>
        </w:trPr>
        <w:tc>
          <w:tcPr>
            <w:tcW w:w="993" w:type="dxa"/>
            <w:vMerge/>
            <w:vAlign w:val="center"/>
          </w:tcPr>
          <w:p w:rsidR="000A3A94" w:rsidRPr="00CF013E" w:rsidRDefault="000A3A94" w:rsidP="000A3A94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3A94" w:rsidRPr="00CF013E" w:rsidRDefault="000A3A94" w:rsidP="00430388">
            <w:pPr>
              <w:ind w:left="3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F013E">
              <w:rPr>
                <w:rFonts w:ascii="Arial" w:hAnsi="Arial" w:cs="Arial"/>
              </w:rPr>
              <w:t>Mund-Kiefer-Gesichtschirurgie</w:t>
            </w:r>
            <w:r>
              <w:rPr>
                <w:rFonts w:ascii="Arial" w:hAnsi="Arial" w:cs="Arial"/>
              </w:rPr>
              <w:t xml:space="preserve"> </w:t>
            </w:r>
            <w:r w:rsidRPr="00CF013E">
              <w:rPr>
                <w:rFonts w:ascii="Arial" w:hAnsi="Arial" w:cs="Arial"/>
              </w:rPr>
              <w:t>oder</w:t>
            </w:r>
          </w:p>
        </w:tc>
        <w:tc>
          <w:tcPr>
            <w:tcW w:w="32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  <w:b/>
              </w:rPr>
            </w:pPr>
          </w:p>
        </w:tc>
      </w:tr>
      <w:tr w:rsidR="000A3A94" w:rsidRPr="00CF013E" w:rsidTr="000A3A94">
        <w:trPr>
          <w:trHeight w:val="351"/>
        </w:trPr>
        <w:tc>
          <w:tcPr>
            <w:tcW w:w="993" w:type="dxa"/>
            <w:vMerge/>
            <w:vAlign w:val="center"/>
          </w:tcPr>
          <w:p w:rsidR="000A3A94" w:rsidRPr="00CF013E" w:rsidRDefault="000A3A94" w:rsidP="000A3A94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974" w:type="dxa"/>
            <w:tcBorders>
              <w:top w:val="dashed" w:sz="4" w:space="0" w:color="auto"/>
            </w:tcBorders>
            <w:vAlign w:val="center"/>
          </w:tcPr>
          <w:p w:rsidR="000A3A94" w:rsidRPr="00CF013E" w:rsidRDefault="000A3A94" w:rsidP="00430388">
            <w:pPr>
              <w:ind w:left="3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F013E">
              <w:rPr>
                <w:rFonts w:ascii="Arial" w:hAnsi="Arial" w:cs="Arial"/>
              </w:rPr>
              <w:t>Neuroch</w:t>
            </w:r>
            <w:r w:rsidRPr="00CF013E">
              <w:rPr>
                <w:rFonts w:ascii="Arial" w:hAnsi="Arial" w:cs="Arial"/>
              </w:rPr>
              <w:t>i</w:t>
            </w:r>
            <w:r w:rsidRPr="00CF013E">
              <w:rPr>
                <w:rFonts w:ascii="Arial" w:hAnsi="Arial" w:cs="Arial"/>
              </w:rPr>
              <w:t>rurgie</w:t>
            </w:r>
          </w:p>
        </w:tc>
        <w:tc>
          <w:tcPr>
            <w:tcW w:w="3247" w:type="dxa"/>
            <w:tcBorders>
              <w:top w:val="dashed" w:sz="4" w:space="0" w:color="auto"/>
            </w:tcBorders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  <w:b/>
              </w:rPr>
            </w:pPr>
          </w:p>
        </w:tc>
      </w:tr>
      <w:tr w:rsidR="000A3A94" w:rsidRPr="00CF013E" w:rsidTr="000A3A94">
        <w:trPr>
          <w:trHeight w:val="559"/>
        </w:trPr>
        <w:tc>
          <w:tcPr>
            <w:tcW w:w="993" w:type="dxa"/>
            <w:vAlign w:val="center"/>
          </w:tcPr>
          <w:p w:rsidR="000A3A94" w:rsidRPr="00CF013E" w:rsidRDefault="000A3A94" w:rsidP="000A3A9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974" w:type="dxa"/>
            <w:vAlign w:val="center"/>
          </w:tcPr>
          <w:p w:rsidR="000A3A94" w:rsidRPr="00CF013E" w:rsidRDefault="000A3A94" w:rsidP="000A3A94">
            <w:pPr>
              <w:ind w:left="360"/>
              <w:rPr>
                <w:rFonts w:ascii="Arial" w:hAnsi="Arial" w:cs="Arial"/>
              </w:rPr>
            </w:pPr>
            <w:r w:rsidRPr="00CF013E">
              <w:rPr>
                <w:rFonts w:ascii="Arial" w:hAnsi="Arial" w:cs="Arial"/>
              </w:rPr>
              <w:t>bei Säuglingen und Kleinkindern bis zum voll</w:t>
            </w:r>
            <w:r w:rsidRPr="00CF013E">
              <w:rPr>
                <w:rFonts w:ascii="Arial" w:hAnsi="Arial" w:cs="Arial"/>
              </w:rPr>
              <w:softHyphen/>
              <w:t>endeten 5. Leben</w:t>
            </w:r>
            <w:r w:rsidRPr="00CF013E">
              <w:rPr>
                <w:rFonts w:ascii="Arial" w:hAnsi="Arial" w:cs="Arial"/>
              </w:rPr>
              <w:t>s</w:t>
            </w:r>
            <w:r w:rsidRPr="00CF013E">
              <w:rPr>
                <w:rFonts w:ascii="Arial" w:hAnsi="Arial" w:cs="Arial"/>
              </w:rPr>
              <w:t>jahr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A3A94" w:rsidRPr="00CF013E" w:rsidRDefault="000A3A94" w:rsidP="000A3A94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A3A94" w:rsidRPr="00CF013E" w:rsidTr="000A3A94">
        <w:trPr>
          <w:trHeight w:val="384"/>
        </w:trPr>
        <w:tc>
          <w:tcPr>
            <w:tcW w:w="993" w:type="dxa"/>
            <w:vAlign w:val="center"/>
          </w:tcPr>
          <w:p w:rsidR="000A3A94" w:rsidRPr="00CF013E" w:rsidRDefault="000A3A94" w:rsidP="000A3A9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974" w:type="dxa"/>
            <w:vAlign w:val="center"/>
          </w:tcPr>
          <w:p w:rsidR="000A3A94" w:rsidRPr="00CF013E" w:rsidRDefault="000A3A94" w:rsidP="000A3A94">
            <w:pPr>
              <w:ind w:left="360"/>
              <w:rPr>
                <w:rFonts w:ascii="Arial" w:hAnsi="Arial" w:cs="Arial"/>
              </w:rPr>
            </w:pPr>
            <w:r w:rsidRPr="00CF013E">
              <w:rPr>
                <w:rFonts w:ascii="Arial" w:hAnsi="Arial" w:cs="Arial"/>
              </w:rPr>
              <w:t>bei ambulanten Eingriffen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A3A94" w:rsidRPr="00CF013E" w:rsidRDefault="000A3A94" w:rsidP="000A3A94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A3A94" w:rsidRPr="00CF013E" w:rsidTr="000A3A94">
        <w:trPr>
          <w:trHeight w:val="407"/>
        </w:trPr>
        <w:tc>
          <w:tcPr>
            <w:tcW w:w="993" w:type="dxa"/>
            <w:vAlign w:val="center"/>
          </w:tcPr>
          <w:p w:rsidR="000A3A94" w:rsidRPr="00CF013E" w:rsidRDefault="000A3A94" w:rsidP="000A3A9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974" w:type="dxa"/>
            <w:vAlign w:val="center"/>
          </w:tcPr>
          <w:p w:rsidR="000A3A94" w:rsidRPr="00CF013E" w:rsidRDefault="000A3A94" w:rsidP="000A3A94">
            <w:pPr>
              <w:ind w:left="360"/>
              <w:rPr>
                <w:rFonts w:ascii="Arial" w:hAnsi="Arial" w:cs="Arial"/>
              </w:rPr>
            </w:pPr>
            <w:r w:rsidRPr="00CF013E">
              <w:rPr>
                <w:rFonts w:ascii="Arial" w:hAnsi="Arial" w:cs="Arial"/>
              </w:rPr>
              <w:t>rückenmarksnahe Regionalanä</w:t>
            </w:r>
            <w:r w:rsidRPr="00CF013E">
              <w:rPr>
                <w:rFonts w:ascii="Arial" w:hAnsi="Arial" w:cs="Arial"/>
              </w:rPr>
              <w:t>s</w:t>
            </w:r>
            <w:r w:rsidRPr="00CF013E">
              <w:rPr>
                <w:rFonts w:ascii="Arial" w:hAnsi="Arial" w:cs="Arial"/>
              </w:rPr>
              <w:t>thesien</w:t>
            </w:r>
          </w:p>
        </w:tc>
        <w:tc>
          <w:tcPr>
            <w:tcW w:w="3247" w:type="dxa"/>
          </w:tcPr>
          <w:p w:rsidR="000A3A94" w:rsidRPr="00CF013E" w:rsidRDefault="000A3A94" w:rsidP="000A3A94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A3A94" w:rsidRPr="00CF013E" w:rsidTr="000A3A94">
        <w:trPr>
          <w:trHeight w:val="489"/>
        </w:trPr>
        <w:tc>
          <w:tcPr>
            <w:tcW w:w="993" w:type="dxa"/>
            <w:vMerge w:val="restart"/>
            <w:vAlign w:val="center"/>
          </w:tcPr>
          <w:p w:rsidR="000A3A94" w:rsidRPr="00CF013E" w:rsidRDefault="000A3A94" w:rsidP="000A3A94">
            <w:pPr>
              <w:pStyle w:val="RL-1Strich"/>
              <w:numPr>
                <w:ilvl w:val="0"/>
                <w:numId w:val="0"/>
              </w:numPr>
              <w:ind w:left="360"/>
              <w:rPr>
                <w:rFonts w:cs="Arial"/>
              </w:rPr>
            </w:pPr>
          </w:p>
        </w:tc>
        <w:tc>
          <w:tcPr>
            <w:tcW w:w="4974" w:type="dxa"/>
            <w:tcBorders>
              <w:bottom w:val="dashed" w:sz="4" w:space="0" w:color="auto"/>
            </w:tcBorders>
          </w:tcPr>
          <w:p w:rsidR="000A3A94" w:rsidRPr="00CF013E" w:rsidRDefault="000A3A94" w:rsidP="000A3A94">
            <w:pPr>
              <w:pStyle w:val="RL-1Strich"/>
              <w:numPr>
                <w:ilvl w:val="0"/>
                <w:numId w:val="0"/>
              </w:numPr>
              <w:ind w:left="360"/>
              <w:rPr>
                <w:rFonts w:cs="Arial"/>
              </w:rPr>
            </w:pPr>
            <w:r w:rsidRPr="00CF013E">
              <w:rPr>
                <w:rFonts w:cs="Arial"/>
              </w:rPr>
              <w:t>periphere Regionalanästhesien und Nerven</w:t>
            </w:r>
            <w:r w:rsidRPr="00CF013E">
              <w:rPr>
                <w:rFonts w:cs="Arial"/>
              </w:rPr>
              <w:softHyphen/>
              <w:t>blockaden, davon</w:t>
            </w:r>
          </w:p>
        </w:tc>
        <w:tc>
          <w:tcPr>
            <w:tcW w:w="3247" w:type="dxa"/>
            <w:tcBorders>
              <w:bottom w:val="dashed" w:sz="4" w:space="0" w:color="auto"/>
            </w:tcBorders>
          </w:tcPr>
          <w:p w:rsidR="000A3A94" w:rsidRPr="00CF013E" w:rsidRDefault="000A3A94" w:rsidP="000A3A94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A3A94" w:rsidRPr="00CF013E" w:rsidTr="000A3A94">
        <w:trPr>
          <w:trHeight w:val="488"/>
        </w:trPr>
        <w:tc>
          <w:tcPr>
            <w:tcW w:w="993" w:type="dxa"/>
            <w:vMerge/>
          </w:tcPr>
          <w:p w:rsidR="000A3A94" w:rsidRPr="00CF013E" w:rsidRDefault="000A3A94" w:rsidP="000A3A94">
            <w:pPr>
              <w:pStyle w:val="RL-1Strich"/>
              <w:numPr>
                <w:ilvl w:val="0"/>
                <w:numId w:val="22"/>
              </w:numPr>
              <w:rPr>
                <w:rFonts w:cs="Arial"/>
              </w:rPr>
            </w:pPr>
          </w:p>
        </w:tc>
        <w:tc>
          <w:tcPr>
            <w:tcW w:w="4974" w:type="dxa"/>
            <w:tcBorders>
              <w:top w:val="dashed" w:sz="4" w:space="0" w:color="auto"/>
            </w:tcBorders>
          </w:tcPr>
          <w:p w:rsidR="000A3A94" w:rsidRPr="00CF013E" w:rsidRDefault="000A3A94" w:rsidP="00397681">
            <w:pPr>
              <w:pStyle w:val="RL-1Strich"/>
              <w:tabs>
                <w:tab w:val="clear" w:pos="284"/>
              </w:tabs>
              <w:rPr>
                <w:rFonts w:cs="Arial"/>
              </w:rPr>
            </w:pPr>
            <w:r w:rsidRPr="00CF013E">
              <w:rPr>
                <w:rFonts w:cs="Arial"/>
              </w:rPr>
              <w:t xml:space="preserve">dokumentierte perioperative </w:t>
            </w:r>
            <w:r w:rsidRPr="00CF013E">
              <w:rPr>
                <w:rFonts w:cs="Arial"/>
              </w:rPr>
              <w:tab/>
              <w:t>regionale       Schmerztherapie</w:t>
            </w:r>
          </w:p>
        </w:tc>
        <w:tc>
          <w:tcPr>
            <w:tcW w:w="3247" w:type="dxa"/>
            <w:tcBorders>
              <w:top w:val="dashed" w:sz="4" w:space="0" w:color="auto"/>
            </w:tcBorders>
          </w:tcPr>
          <w:p w:rsidR="000A3A94" w:rsidRPr="00CF013E" w:rsidRDefault="000A3A94" w:rsidP="00397681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  <w:tr w:rsidR="000A3A94" w:rsidRPr="00CF013E" w:rsidTr="000A3A94">
        <w:trPr>
          <w:trHeight w:val="543"/>
        </w:trPr>
        <w:tc>
          <w:tcPr>
            <w:tcW w:w="993" w:type="dxa"/>
            <w:vAlign w:val="center"/>
          </w:tcPr>
          <w:p w:rsidR="000A3A94" w:rsidRPr="00CF013E" w:rsidRDefault="000A3A94" w:rsidP="000A3A94">
            <w:pPr>
              <w:pStyle w:val="RL-1Strich"/>
              <w:numPr>
                <w:ilvl w:val="0"/>
                <w:numId w:val="22"/>
              </w:numPr>
              <w:rPr>
                <w:rFonts w:cs="Arial"/>
              </w:rPr>
            </w:pPr>
          </w:p>
        </w:tc>
        <w:tc>
          <w:tcPr>
            <w:tcW w:w="4974" w:type="dxa"/>
            <w:vAlign w:val="center"/>
          </w:tcPr>
          <w:p w:rsidR="000A3A94" w:rsidRPr="00CF013E" w:rsidRDefault="000A3A94" w:rsidP="00013B7A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 w:rsidRPr="00CF013E">
              <w:rPr>
                <w:rFonts w:cs="Arial"/>
              </w:rPr>
              <w:t>Mitwirkung bei Anästhesien für intrathorakale Ein</w:t>
            </w:r>
            <w:r w:rsidRPr="00CF013E">
              <w:rPr>
                <w:rFonts w:cs="Arial"/>
              </w:rPr>
              <w:softHyphen/>
              <w:t>griffe</w:t>
            </w:r>
          </w:p>
        </w:tc>
        <w:tc>
          <w:tcPr>
            <w:tcW w:w="3247" w:type="dxa"/>
          </w:tcPr>
          <w:p w:rsidR="000A3A94" w:rsidRPr="00CF013E" w:rsidRDefault="000A3A94" w:rsidP="00397681">
            <w:pPr>
              <w:rPr>
                <w:rFonts w:ascii="Arial" w:hAnsi="Arial" w:cs="Arial"/>
                <w:b/>
              </w:rPr>
            </w:pPr>
          </w:p>
        </w:tc>
      </w:tr>
      <w:tr w:rsidR="000A3A94" w:rsidRPr="00CF013E" w:rsidTr="000A3A94">
        <w:trPr>
          <w:trHeight w:val="411"/>
        </w:trPr>
        <w:tc>
          <w:tcPr>
            <w:tcW w:w="993" w:type="dxa"/>
            <w:vAlign w:val="center"/>
          </w:tcPr>
          <w:p w:rsidR="000A3A94" w:rsidRPr="00CF013E" w:rsidRDefault="000A3A94" w:rsidP="000A3A94">
            <w:pPr>
              <w:pStyle w:val="RL-1Strich"/>
              <w:numPr>
                <w:ilvl w:val="0"/>
                <w:numId w:val="22"/>
              </w:numPr>
              <w:rPr>
                <w:rFonts w:cs="Arial"/>
              </w:rPr>
            </w:pPr>
          </w:p>
        </w:tc>
        <w:tc>
          <w:tcPr>
            <w:tcW w:w="4974" w:type="dxa"/>
            <w:vAlign w:val="center"/>
          </w:tcPr>
          <w:p w:rsidR="000A3A94" w:rsidRPr="00CF013E" w:rsidRDefault="000A3A94" w:rsidP="00892FB7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 w:rsidRPr="00CF013E">
              <w:rPr>
                <w:rFonts w:cs="Arial"/>
              </w:rPr>
              <w:t>Mitwirkung bei Anästhesien für intrakranielle Ein</w:t>
            </w:r>
            <w:r w:rsidRPr="00CF013E">
              <w:rPr>
                <w:rFonts w:cs="Arial"/>
              </w:rPr>
              <w:softHyphen/>
              <w:t>griffe</w:t>
            </w:r>
          </w:p>
        </w:tc>
        <w:tc>
          <w:tcPr>
            <w:tcW w:w="3247" w:type="dxa"/>
          </w:tcPr>
          <w:p w:rsidR="000A3A94" w:rsidRPr="00CF013E" w:rsidRDefault="000A3A94" w:rsidP="00397681">
            <w:pPr>
              <w:rPr>
                <w:rFonts w:ascii="Arial" w:hAnsi="Arial" w:cs="Arial"/>
                <w:b/>
              </w:rPr>
            </w:pPr>
          </w:p>
        </w:tc>
      </w:tr>
      <w:tr w:rsidR="000A3A94" w:rsidRPr="00CF013E" w:rsidTr="000A3A94">
        <w:trPr>
          <w:trHeight w:val="533"/>
        </w:trPr>
        <w:tc>
          <w:tcPr>
            <w:tcW w:w="993" w:type="dxa"/>
            <w:vAlign w:val="center"/>
          </w:tcPr>
          <w:p w:rsidR="000A3A94" w:rsidRPr="00CF013E" w:rsidRDefault="000A3A94" w:rsidP="000A3A94">
            <w:pPr>
              <w:pStyle w:val="RL-1Strich"/>
              <w:numPr>
                <w:ilvl w:val="0"/>
                <w:numId w:val="22"/>
              </w:numPr>
              <w:rPr>
                <w:rFonts w:cs="Arial"/>
              </w:rPr>
            </w:pPr>
          </w:p>
        </w:tc>
        <w:tc>
          <w:tcPr>
            <w:tcW w:w="4974" w:type="dxa"/>
            <w:vAlign w:val="center"/>
          </w:tcPr>
          <w:p w:rsidR="000A3A94" w:rsidRPr="00CF013E" w:rsidRDefault="000A3A94" w:rsidP="00892FB7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 w:rsidRPr="00CF013E">
              <w:rPr>
                <w:rFonts w:cs="Arial"/>
              </w:rPr>
              <w:t>Fiberoptische Intubationsverfahren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A3A94" w:rsidRPr="00CF013E" w:rsidRDefault="000A3A94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DE1F1D" w:rsidRPr="00CF013E" w:rsidRDefault="00DE1F1D" w:rsidP="00DE1F1D">
      <w:pPr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Die gemäß § 8 Weiterbildungsordnung geforderten jährlichen Weiterbildungsgespräche zwischen mir und Frau/Herr XXX wurden durc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geführt. 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rPr>
          <w:rFonts w:ascii="Arial" w:hAnsi="Arial" w:cs="Arial"/>
        </w:rPr>
      </w:pPr>
    </w:p>
    <w:tbl>
      <w:tblPr>
        <w:tblStyle w:val="Tabellenraster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E1F1D"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DE1F1D" w:rsidRDefault="00DE1F1D" w:rsidP="003976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DE1F1D" w:rsidRPr="002D3F37" w:rsidRDefault="00DE1F1D" w:rsidP="003976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1F1D" w:rsidRDefault="00DE1F1D" w:rsidP="003976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DE1F1D" w:rsidRPr="000C75FC" w:rsidRDefault="00DE1F1D" w:rsidP="0039768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DE1F1D" w:rsidRDefault="00DE1F1D" w:rsidP="00397681">
            <w:pPr>
              <w:jc w:val="center"/>
              <w:rPr>
                <w:rFonts w:ascii="Arial" w:hAnsi="Arial" w:cs="Arial"/>
              </w:rPr>
            </w:pPr>
          </w:p>
        </w:tc>
      </w:tr>
      <w:tr w:rsidR="00DE1F1D" w:rsidRPr="0090061D">
        <w:trPr>
          <w:trHeight w:val="507"/>
        </w:trPr>
        <w:tc>
          <w:tcPr>
            <w:tcW w:w="2675" w:type="dxa"/>
            <w:tcBorders>
              <w:top w:val="single" w:sz="4" w:space="0" w:color="auto"/>
            </w:tcBorders>
          </w:tcPr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90061D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</w:tcPr>
          <w:p w:rsidR="00DE1F1D" w:rsidRPr="002D3F37" w:rsidRDefault="00DE1F1D" w:rsidP="0039768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DE1F1D" w:rsidRPr="0090061D" w:rsidRDefault="00DE1F1D" w:rsidP="00397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vAlign w:val="center"/>
          </w:tcPr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90061D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90061D">
              <w:rPr>
                <w:rFonts w:ascii="Arial" w:hAnsi="Arial" w:cs="Arial"/>
                <w:sz w:val="16"/>
                <w:szCs w:val="16"/>
              </w:rPr>
              <w:t>eiterbildungsbefugten Ärzte</w:t>
            </w:r>
          </w:p>
        </w:tc>
      </w:tr>
    </w:tbl>
    <w:p w:rsidR="00DE1F1D" w:rsidRDefault="00DE1F1D" w:rsidP="00DE1F1D"/>
    <w:p w:rsidR="002612CE" w:rsidRDefault="002612CE" w:rsidP="00DE1F1D"/>
    <w:p w:rsidR="002612CE" w:rsidRDefault="002612CE" w:rsidP="00DE1F1D"/>
    <w:p w:rsidR="002612CE" w:rsidRDefault="002612CE" w:rsidP="00DE1F1D"/>
    <w:p w:rsidR="002612CE" w:rsidRDefault="002612CE" w:rsidP="00DE1F1D"/>
    <w:tbl>
      <w:tblPr>
        <w:tblStyle w:val="Tabellenraster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12CE" w:rsidTr="002612CE">
        <w:tc>
          <w:tcPr>
            <w:tcW w:w="2675" w:type="dxa"/>
            <w:vAlign w:val="center"/>
          </w:tcPr>
          <w:p w:rsidR="002612CE" w:rsidRDefault="002612CE" w:rsidP="00B72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2612CE" w:rsidRPr="002D3F37" w:rsidRDefault="002612CE" w:rsidP="00B72B3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Default="002612CE" w:rsidP="00B72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0C75FC" w:rsidRDefault="002612CE" w:rsidP="00B72B3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2612CE" w:rsidRDefault="002612CE" w:rsidP="00B72B36">
            <w:pPr>
              <w:jc w:val="center"/>
              <w:rPr>
                <w:rFonts w:ascii="Arial" w:hAnsi="Arial" w:cs="Arial"/>
              </w:rPr>
            </w:pPr>
          </w:p>
        </w:tc>
      </w:tr>
      <w:tr w:rsidR="002612CE" w:rsidRPr="0090061D" w:rsidTr="002612CE">
        <w:trPr>
          <w:trHeight w:val="507"/>
        </w:trPr>
        <w:tc>
          <w:tcPr>
            <w:tcW w:w="2675" w:type="dxa"/>
          </w:tcPr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2612CE" w:rsidRPr="002D3F37" w:rsidRDefault="002612CE" w:rsidP="00B72B3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90061D" w:rsidRDefault="002612CE" w:rsidP="00B72B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vAlign w:val="center"/>
          </w:tcPr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1F1D" w:rsidRDefault="00DE1F1D" w:rsidP="00DE1F1D"/>
    <w:sectPr w:rsidR="00DE1F1D" w:rsidSect="00706307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4EA" w:rsidRDefault="00F854EA">
      <w:r>
        <w:separator/>
      </w:r>
    </w:p>
  </w:endnote>
  <w:endnote w:type="continuationSeparator" w:id="0">
    <w:p w:rsidR="00F854EA" w:rsidRDefault="00F8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5C0C52">
      <w:rPr>
        <w:rStyle w:val="Seitenzahl"/>
        <w:noProof/>
      </w:rPr>
      <w:t>1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742D3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4EA" w:rsidRDefault="00F854EA">
      <w:r>
        <w:separator/>
      </w:r>
    </w:p>
  </w:footnote>
  <w:footnote w:type="continuationSeparator" w:id="0">
    <w:p w:rsidR="00F854EA" w:rsidRDefault="00F8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05"/>
      <w:gridCol w:w="4605"/>
    </w:tblGrid>
    <w:tr w:rsidR="00706307" w:rsidTr="00C82591">
      <w:tc>
        <w:tcPr>
          <w:tcW w:w="4605" w:type="dxa"/>
        </w:tcPr>
        <w:p w:rsidR="00706307" w:rsidRDefault="00706307" w:rsidP="00C82591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Vor- und Nachname:</w:t>
          </w:r>
        </w:p>
      </w:tc>
      <w:tc>
        <w:tcPr>
          <w:tcW w:w="4605" w:type="dxa"/>
        </w:tcPr>
        <w:p w:rsidR="00706307" w:rsidRDefault="00706307" w:rsidP="00C82591">
          <w:pPr>
            <w:tabs>
              <w:tab w:val="left" w:pos="248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Zeitraum von</w:t>
          </w:r>
          <w:r>
            <w:rPr>
              <w:rFonts w:ascii="Arial" w:hAnsi="Arial" w:cs="Arial"/>
            </w:rPr>
            <w:tab/>
            <w:t>bis</w:t>
          </w:r>
          <w:r w:rsidRPr="00CF013E">
            <w:rPr>
              <w:rFonts w:ascii="Arial" w:hAnsi="Arial" w:cs="Arial"/>
            </w:rPr>
            <w:t xml:space="preserve">  </w:t>
          </w:r>
        </w:p>
      </w:tc>
    </w:tr>
  </w:tbl>
  <w:p w:rsidR="00706307" w:rsidRDefault="007063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8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9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3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EB7D29"/>
    <w:multiLevelType w:val="hybridMultilevel"/>
    <w:tmpl w:val="AEC0A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9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0"/>
  </w:num>
  <w:num w:numId="5">
    <w:abstractNumId w:val="20"/>
  </w:num>
  <w:num w:numId="6">
    <w:abstractNumId w:val="1"/>
  </w:num>
  <w:num w:numId="7">
    <w:abstractNumId w:val="8"/>
  </w:num>
  <w:num w:numId="8">
    <w:abstractNumId w:val="3"/>
  </w:num>
  <w:num w:numId="9">
    <w:abstractNumId w:val="12"/>
  </w:num>
  <w:num w:numId="10">
    <w:abstractNumId w:val="14"/>
  </w:num>
  <w:num w:numId="11">
    <w:abstractNumId w:val="4"/>
  </w:num>
  <w:num w:numId="12">
    <w:abstractNumId w:val="5"/>
  </w:num>
  <w:num w:numId="13">
    <w:abstractNumId w:val="9"/>
  </w:num>
  <w:num w:numId="14">
    <w:abstractNumId w:val="6"/>
  </w:num>
  <w:num w:numId="15">
    <w:abstractNumId w:val="11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19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93E94"/>
    <w:rsid w:val="000A373B"/>
    <w:rsid w:val="000A3A94"/>
    <w:rsid w:val="000C307E"/>
    <w:rsid w:val="000F0EE6"/>
    <w:rsid w:val="00124A0E"/>
    <w:rsid w:val="00133F41"/>
    <w:rsid w:val="001365CA"/>
    <w:rsid w:val="00144613"/>
    <w:rsid w:val="001B49BE"/>
    <w:rsid w:val="001C60A1"/>
    <w:rsid w:val="001C70B0"/>
    <w:rsid w:val="001D138B"/>
    <w:rsid w:val="001E15AC"/>
    <w:rsid w:val="001E2AA8"/>
    <w:rsid w:val="001F28CC"/>
    <w:rsid w:val="00222452"/>
    <w:rsid w:val="00222F02"/>
    <w:rsid w:val="002337E0"/>
    <w:rsid w:val="0023676F"/>
    <w:rsid w:val="002612CE"/>
    <w:rsid w:val="002C54B6"/>
    <w:rsid w:val="002D09FF"/>
    <w:rsid w:val="00312913"/>
    <w:rsid w:val="00315E09"/>
    <w:rsid w:val="00331200"/>
    <w:rsid w:val="00360DDD"/>
    <w:rsid w:val="00397681"/>
    <w:rsid w:val="003A45FA"/>
    <w:rsid w:val="003A6463"/>
    <w:rsid w:val="003A66E7"/>
    <w:rsid w:val="003E74C0"/>
    <w:rsid w:val="003F4AC9"/>
    <w:rsid w:val="004070FE"/>
    <w:rsid w:val="00430388"/>
    <w:rsid w:val="00461C36"/>
    <w:rsid w:val="0046249E"/>
    <w:rsid w:val="0047204B"/>
    <w:rsid w:val="004741BF"/>
    <w:rsid w:val="004B5E33"/>
    <w:rsid w:val="004D1BD3"/>
    <w:rsid w:val="004E5FF0"/>
    <w:rsid w:val="004E74E5"/>
    <w:rsid w:val="005027D3"/>
    <w:rsid w:val="005104A7"/>
    <w:rsid w:val="00522147"/>
    <w:rsid w:val="00522CD5"/>
    <w:rsid w:val="0054146D"/>
    <w:rsid w:val="00564AC3"/>
    <w:rsid w:val="0057599E"/>
    <w:rsid w:val="00580AD8"/>
    <w:rsid w:val="00591AE5"/>
    <w:rsid w:val="005A0DEB"/>
    <w:rsid w:val="005A2728"/>
    <w:rsid w:val="005A6AA4"/>
    <w:rsid w:val="005C0C52"/>
    <w:rsid w:val="005E1F0C"/>
    <w:rsid w:val="005F53BA"/>
    <w:rsid w:val="00607069"/>
    <w:rsid w:val="0062108D"/>
    <w:rsid w:val="00626A38"/>
    <w:rsid w:val="00630F71"/>
    <w:rsid w:val="00643A23"/>
    <w:rsid w:val="006823BB"/>
    <w:rsid w:val="006A5CCB"/>
    <w:rsid w:val="006E6BEA"/>
    <w:rsid w:val="006F22C2"/>
    <w:rsid w:val="00706307"/>
    <w:rsid w:val="00742142"/>
    <w:rsid w:val="00752DB3"/>
    <w:rsid w:val="00754F04"/>
    <w:rsid w:val="0077395D"/>
    <w:rsid w:val="007C33A2"/>
    <w:rsid w:val="007D7FE7"/>
    <w:rsid w:val="007E0C8B"/>
    <w:rsid w:val="007E295B"/>
    <w:rsid w:val="007F64E8"/>
    <w:rsid w:val="00806AF4"/>
    <w:rsid w:val="008301AA"/>
    <w:rsid w:val="0086025A"/>
    <w:rsid w:val="00873F5F"/>
    <w:rsid w:val="00882081"/>
    <w:rsid w:val="00892FB7"/>
    <w:rsid w:val="008B04DD"/>
    <w:rsid w:val="008B2892"/>
    <w:rsid w:val="008C551E"/>
    <w:rsid w:val="008E041E"/>
    <w:rsid w:val="008E6035"/>
    <w:rsid w:val="008E6225"/>
    <w:rsid w:val="008F5328"/>
    <w:rsid w:val="00905CB1"/>
    <w:rsid w:val="009205F2"/>
    <w:rsid w:val="00935B62"/>
    <w:rsid w:val="00955B71"/>
    <w:rsid w:val="00966EED"/>
    <w:rsid w:val="00971BBF"/>
    <w:rsid w:val="00995C11"/>
    <w:rsid w:val="009A7404"/>
    <w:rsid w:val="009B2C33"/>
    <w:rsid w:val="009B6F44"/>
    <w:rsid w:val="009C775F"/>
    <w:rsid w:val="009E53D2"/>
    <w:rsid w:val="009F7355"/>
    <w:rsid w:val="00A06929"/>
    <w:rsid w:val="00A14DBB"/>
    <w:rsid w:val="00A32878"/>
    <w:rsid w:val="00A40C65"/>
    <w:rsid w:val="00A52691"/>
    <w:rsid w:val="00A617B0"/>
    <w:rsid w:val="00A742D3"/>
    <w:rsid w:val="00A778A5"/>
    <w:rsid w:val="00A8297F"/>
    <w:rsid w:val="00A941A1"/>
    <w:rsid w:val="00AA4540"/>
    <w:rsid w:val="00AB06ED"/>
    <w:rsid w:val="00AB0C51"/>
    <w:rsid w:val="00AF2887"/>
    <w:rsid w:val="00B5533F"/>
    <w:rsid w:val="00B55650"/>
    <w:rsid w:val="00B67A2B"/>
    <w:rsid w:val="00B72B36"/>
    <w:rsid w:val="00C00ED6"/>
    <w:rsid w:val="00C22ED0"/>
    <w:rsid w:val="00C81FE4"/>
    <w:rsid w:val="00C82591"/>
    <w:rsid w:val="00C9673F"/>
    <w:rsid w:val="00CB5D88"/>
    <w:rsid w:val="00CC0688"/>
    <w:rsid w:val="00CE0DEC"/>
    <w:rsid w:val="00CE3C61"/>
    <w:rsid w:val="00CE5564"/>
    <w:rsid w:val="00CF013E"/>
    <w:rsid w:val="00D07810"/>
    <w:rsid w:val="00D10989"/>
    <w:rsid w:val="00D357A6"/>
    <w:rsid w:val="00D64BAD"/>
    <w:rsid w:val="00D840A0"/>
    <w:rsid w:val="00DB1929"/>
    <w:rsid w:val="00DD58D8"/>
    <w:rsid w:val="00DE1F1D"/>
    <w:rsid w:val="00E031CD"/>
    <w:rsid w:val="00E044D7"/>
    <w:rsid w:val="00E07185"/>
    <w:rsid w:val="00E15D8F"/>
    <w:rsid w:val="00E22FC5"/>
    <w:rsid w:val="00E55228"/>
    <w:rsid w:val="00E63ECC"/>
    <w:rsid w:val="00EA48B5"/>
    <w:rsid w:val="00EB1C04"/>
    <w:rsid w:val="00EB683C"/>
    <w:rsid w:val="00EB7812"/>
    <w:rsid w:val="00ED1FD5"/>
    <w:rsid w:val="00ED52CA"/>
    <w:rsid w:val="00EF2862"/>
    <w:rsid w:val="00F156A1"/>
    <w:rsid w:val="00F23F6C"/>
    <w:rsid w:val="00F3343D"/>
    <w:rsid w:val="00F405EB"/>
    <w:rsid w:val="00F4180B"/>
    <w:rsid w:val="00F60D7D"/>
    <w:rsid w:val="00F71EE4"/>
    <w:rsid w:val="00F72CBA"/>
    <w:rsid w:val="00F854EA"/>
    <w:rsid w:val="00F92A2C"/>
    <w:rsid w:val="00F93382"/>
    <w:rsid w:val="00F95E3D"/>
    <w:rsid w:val="00FA141C"/>
    <w:rsid w:val="00FB7875"/>
    <w:rsid w:val="00FC069B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C0D472-2206-4BFD-9A09-3FF7748C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  <w:tabs>
        <w:tab w:val="clear" w:pos="780"/>
        <w:tab w:val="num" w:pos="284"/>
      </w:tabs>
      <w:ind w:left="284" w:hanging="284"/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2015-03-11T08:33:00Z</cp:lastPrinted>
  <dcterms:created xsi:type="dcterms:W3CDTF">2024-03-21T14:44:00Z</dcterms:created>
  <dcterms:modified xsi:type="dcterms:W3CDTF">2024-03-21T14:44:00Z</dcterms:modified>
</cp:coreProperties>
</file>